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A152C3" w14:textId="77777777" w:rsidR="00F130F9" w:rsidRDefault="00F130F9"/>
    <w:p w14:paraId="4FF0C9F2" w14:textId="77777777" w:rsidR="00F130F9" w:rsidRDefault="00F130F9">
      <w:pPr>
        <w:jc w:val="center"/>
        <w:rPr>
          <w:color w:val="0000FF"/>
          <w:sz w:val="56"/>
        </w:rPr>
      </w:pPr>
      <w:bookmarkStart w:id="0" w:name="OLE_LINK3"/>
    </w:p>
    <w:p w14:paraId="63803136" w14:textId="23B5D1D8" w:rsidR="00F130F9" w:rsidRDefault="008505B7">
      <w:pPr>
        <w:jc w:val="center"/>
        <w:rPr>
          <w:color w:val="0000FF"/>
          <w:sz w:val="56"/>
        </w:rPr>
      </w:pPr>
      <w:bookmarkStart w:id="1" w:name="OLE_LINK1"/>
      <w:bookmarkStart w:id="2" w:name="OLE_LINK2"/>
      <w:r>
        <w:rPr>
          <w:rFonts w:ascii="宋体" w:hAnsi="宋体" w:hint="eastAsia"/>
          <w:color w:val="0000FF"/>
          <w:sz w:val="56"/>
        </w:rPr>
        <w:t>学生收费管理系统与智慧财政非税系统对接项目</w:t>
      </w:r>
    </w:p>
    <w:p w14:paraId="47ECDED3" w14:textId="77777777" w:rsidR="00F130F9" w:rsidRDefault="00F130F9">
      <w:pPr>
        <w:jc w:val="center"/>
        <w:rPr>
          <w:color w:val="0000FF"/>
          <w:sz w:val="56"/>
        </w:rPr>
      </w:pPr>
    </w:p>
    <w:bookmarkEnd w:id="0"/>
    <w:p w14:paraId="652D284E" w14:textId="77777777" w:rsidR="00F130F9" w:rsidRDefault="00E3323C">
      <w:pPr>
        <w:jc w:val="center"/>
        <w:rPr>
          <w:b/>
          <w:color w:val="000000"/>
          <w:sz w:val="90"/>
        </w:rPr>
      </w:pPr>
      <w:r>
        <w:rPr>
          <w:rFonts w:hint="eastAsia"/>
          <w:b/>
          <w:color w:val="000000"/>
          <w:sz w:val="90"/>
        </w:rPr>
        <w:t>采购文件</w:t>
      </w:r>
    </w:p>
    <w:p w14:paraId="10702882" w14:textId="1856D608" w:rsidR="00F130F9" w:rsidRPr="000A4483" w:rsidRDefault="00E3323C">
      <w:pPr>
        <w:jc w:val="center"/>
        <w:rPr>
          <w:rFonts w:ascii="Times New Roman" w:hAnsi="Times New Roman"/>
          <w:color w:val="000000"/>
          <w:sz w:val="30"/>
        </w:rPr>
      </w:pPr>
      <w:r w:rsidRPr="000A4483">
        <w:rPr>
          <w:rFonts w:ascii="Times New Roman" w:hAnsi="Times New Roman"/>
          <w:color w:val="000000"/>
          <w:sz w:val="30"/>
        </w:rPr>
        <w:t>（采购编号：</w:t>
      </w:r>
      <w:r w:rsidR="008505B7" w:rsidRPr="000A4483">
        <w:rPr>
          <w:rFonts w:ascii="Times New Roman" w:hAnsi="Times New Roman"/>
          <w:color w:val="000000"/>
          <w:sz w:val="28"/>
        </w:rPr>
        <w:t>SZUCG20200030FW</w:t>
      </w:r>
      <w:r w:rsidRPr="000A4483">
        <w:rPr>
          <w:rFonts w:ascii="Times New Roman" w:hAnsi="Times New Roman"/>
          <w:color w:val="000000"/>
          <w:sz w:val="30"/>
        </w:rPr>
        <w:t>）</w:t>
      </w:r>
    </w:p>
    <w:bookmarkEnd w:id="1"/>
    <w:bookmarkEnd w:id="2"/>
    <w:p w14:paraId="39CEB37B" w14:textId="77777777" w:rsidR="00F130F9" w:rsidRPr="008505B7" w:rsidRDefault="00F130F9">
      <w:pPr>
        <w:jc w:val="center"/>
        <w:rPr>
          <w:color w:val="000000"/>
          <w:sz w:val="90"/>
        </w:rPr>
      </w:pPr>
    </w:p>
    <w:p w14:paraId="49C84EA0" w14:textId="77777777" w:rsidR="00F130F9" w:rsidRDefault="00F130F9">
      <w:pPr>
        <w:jc w:val="center"/>
        <w:rPr>
          <w:color w:val="000000"/>
          <w:sz w:val="90"/>
        </w:rPr>
      </w:pPr>
    </w:p>
    <w:p w14:paraId="247D1AE8" w14:textId="77777777" w:rsidR="00F130F9" w:rsidRDefault="00F130F9">
      <w:pPr>
        <w:jc w:val="center"/>
        <w:rPr>
          <w:color w:val="000000"/>
          <w:sz w:val="90"/>
        </w:rPr>
      </w:pPr>
    </w:p>
    <w:p w14:paraId="6E7DF465" w14:textId="77777777" w:rsidR="00F130F9" w:rsidRDefault="00F130F9">
      <w:pPr>
        <w:jc w:val="center"/>
        <w:rPr>
          <w:color w:val="000000"/>
          <w:sz w:val="90"/>
        </w:rPr>
      </w:pPr>
    </w:p>
    <w:p w14:paraId="0693CA68" w14:textId="77777777" w:rsidR="00E13B52" w:rsidRDefault="00E13B52">
      <w:pPr>
        <w:jc w:val="center"/>
        <w:rPr>
          <w:color w:val="000000"/>
          <w:sz w:val="90"/>
        </w:rPr>
      </w:pPr>
    </w:p>
    <w:p w14:paraId="7115B6C8" w14:textId="77777777" w:rsidR="00F130F9" w:rsidRDefault="00E3323C">
      <w:pPr>
        <w:jc w:val="center"/>
        <w:rPr>
          <w:color w:val="000000"/>
          <w:sz w:val="30"/>
        </w:rPr>
      </w:pPr>
      <w:r>
        <w:rPr>
          <w:rFonts w:hint="eastAsia"/>
          <w:color w:val="000000"/>
          <w:sz w:val="30"/>
        </w:rPr>
        <w:t>深圳大学招投标管理中心</w:t>
      </w:r>
    </w:p>
    <w:p w14:paraId="69120CAB" w14:textId="6AAAC0B2" w:rsidR="00F130F9" w:rsidRDefault="00E3323C">
      <w:pPr>
        <w:jc w:val="center"/>
        <w:rPr>
          <w:rFonts w:ascii="华文新魏" w:eastAsia="华文新魏"/>
          <w:b/>
          <w:color w:val="000000"/>
          <w:sz w:val="48"/>
        </w:rPr>
      </w:pPr>
      <w:r>
        <w:rPr>
          <w:rFonts w:hint="eastAsia"/>
          <w:color w:val="000000"/>
          <w:sz w:val="30"/>
        </w:rPr>
        <w:t>二零</w:t>
      </w:r>
      <w:r w:rsidR="00524012">
        <w:rPr>
          <w:rFonts w:hint="eastAsia"/>
          <w:color w:val="000000"/>
          <w:sz w:val="30"/>
        </w:rPr>
        <w:t>二零</w:t>
      </w:r>
      <w:r>
        <w:rPr>
          <w:rFonts w:hint="eastAsia"/>
          <w:color w:val="000000"/>
          <w:sz w:val="30"/>
        </w:rPr>
        <w:t>年</w:t>
      </w:r>
      <w:r w:rsidR="006C2A90">
        <w:rPr>
          <w:rFonts w:hint="eastAsia"/>
          <w:color w:val="000000"/>
          <w:sz w:val="30"/>
        </w:rPr>
        <w:t>五</w:t>
      </w:r>
      <w:r>
        <w:rPr>
          <w:rFonts w:hint="eastAsia"/>
          <w:color w:val="000000"/>
          <w:sz w:val="30"/>
        </w:rPr>
        <w:t>月</w:t>
      </w:r>
      <w:r>
        <w:rPr>
          <w:color w:val="000000"/>
          <w:sz w:val="30"/>
        </w:rPr>
        <w:br w:type="page"/>
      </w:r>
      <w:r>
        <w:rPr>
          <w:rFonts w:ascii="华文新魏" w:eastAsia="华文新魏" w:hint="eastAsia"/>
          <w:b/>
          <w:color w:val="000000"/>
          <w:sz w:val="48"/>
        </w:rPr>
        <w:lastRenderedPageBreak/>
        <w:t>谈判邀请书</w:t>
      </w:r>
    </w:p>
    <w:p w14:paraId="747CD941" w14:textId="5349096C" w:rsidR="00F130F9" w:rsidRPr="00285070" w:rsidRDefault="000A4483" w:rsidP="00285070">
      <w:pPr>
        <w:adjustRightInd w:val="0"/>
        <w:snapToGrid w:val="0"/>
        <w:spacing w:line="360" w:lineRule="auto"/>
        <w:jc w:val="left"/>
        <w:rPr>
          <w:rFonts w:ascii="Times New Roman" w:hAnsi="Times New Roman"/>
          <w:color w:val="FF0000"/>
          <w:sz w:val="28"/>
          <w:szCs w:val="21"/>
        </w:rPr>
      </w:pPr>
      <w:r w:rsidRPr="00285070">
        <w:rPr>
          <w:rFonts w:ascii="Times New Roman" w:hAnsi="Times New Roman"/>
          <w:color w:val="FF0000"/>
          <w:sz w:val="28"/>
          <w:szCs w:val="21"/>
        </w:rPr>
        <w:t>天津神州浩天公司</w:t>
      </w:r>
    </w:p>
    <w:p w14:paraId="74A78A59" w14:textId="6773B2AC" w:rsidR="00F130F9" w:rsidRPr="00285070" w:rsidRDefault="00E3323C" w:rsidP="00285070">
      <w:pPr>
        <w:adjustRightInd w:val="0"/>
        <w:snapToGrid w:val="0"/>
        <w:spacing w:line="360" w:lineRule="auto"/>
        <w:ind w:firstLineChars="200" w:firstLine="420"/>
        <w:jc w:val="left"/>
        <w:rPr>
          <w:rFonts w:ascii="Times New Roman" w:hAnsi="Times New Roman"/>
          <w:color w:val="FF0000"/>
          <w:szCs w:val="21"/>
        </w:rPr>
      </w:pPr>
      <w:r w:rsidRPr="00285070">
        <w:rPr>
          <w:rFonts w:ascii="Times New Roman" w:hAnsi="Times New Roman"/>
          <w:color w:val="000000"/>
          <w:szCs w:val="21"/>
        </w:rPr>
        <w:t>经深圳大学批准，现就</w:t>
      </w:r>
      <w:r w:rsidRPr="00285070">
        <w:rPr>
          <w:rFonts w:ascii="Times New Roman" w:hAnsi="Times New Roman"/>
          <w:color w:val="000000"/>
          <w:szCs w:val="21"/>
        </w:rPr>
        <w:t xml:space="preserve"> </w:t>
      </w:r>
      <w:r w:rsidR="008505B7" w:rsidRPr="00285070">
        <w:rPr>
          <w:rFonts w:ascii="Times New Roman" w:hAnsi="Times New Roman"/>
          <w:color w:val="FF0000"/>
          <w:szCs w:val="21"/>
        </w:rPr>
        <w:t>学生收费管理系统与智慧财政非税系统对接项目</w:t>
      </w:r>
      <w:r w:rsidRPr="00285070">
        <w:rPr>
          <w:rFonts w:ascii="Times New Roman" w:hAnsi="Times New Roman"/>
          <w:color w:val="FF0000"/>
          <w:szCs w:val="21"/>
        </w:rPr>
        <w:t xml:space="preserve"> </w:t>
      </w:r>
      <w:r w:rsidRPr="00285070">
        <w:rPr>
          <w:rFonts w:ascii="Times New Roman" w:hAnsi="Times New Roman"/>
          <w:color w:val="000000"/>
          <w:szCs w:val="21"/>
        </w:rPr>
        <w:t>项目进行单一来源谈判，欢迎贵公司参加，具体事项如下：</w:t>
      </w:r>
    </w:p>
    <w:p w14:paraId="5A735C5C" w14:textId="1A5FE65E" w:rsidR="00F130F9" w:rsidRPr="00285070" w:rsidRDefault="00E3323C" w:rsidP="00285070">
      <w:pPr>
        <w:adjustRightInd w:val="0"/>
        <w:snapToGrid w:val="0"/>
        <w:spacing w:line="360" w:lineRule="auto"/>
        <w:jc w:val="left"/>
        <w:rPr>
          <w:rFonts w:ascii="Times New Roman" w:hAnsi="Times New Roman"/>
          <w:color w:val="FF0000"/>
          <w:szCs w:val="21"/>
        </w:rPr>
      </w:pPr>
      <w:r w:rsidRPr="00285070">
        <w:rPr>
          <w:rFonts w:ascii="Times New Roman" w:hAnsi="Times New Roman"/>
          <w:color w:val="FF0000"/>
          <w:szCs w:val="21"/>
        </w:rPr>
        <w:t xml:space="preserve">1. </w:t>
      </w:r>
      <w:r w:rsidRPr="00285070">
        <w:rPr>
          <w:rFonts w:ascii="Times New Roman" w:hAnsi="Times New Roman"/>
          <w:color w:val="FF0000"/>
          <w:szCs w:val="21"/>
        </w:rPr>
        <w:t>采购编号：</w:t>
      </w:r>
      <w:r w:rsidR="008505B7" w:rsidRPr="00285070">
        <w:rPr>
          <w:rFonts w:ascii="Times New Roman" w:hAnsi="Times New Roman"/>
          <w:color w:val="FF0000"/>
          <w:szCs w:val="21"/>
        </w:rPr>
        <w:t>SZUCG20200030FW</w:t>
      </w:r>
    </w:p>
    <w:p w14:paraId="16AB2225" w14:textId="2A2CF545" w:rsidR="00F130F9" w:rsidRPr="00285070" w:rsidRDefault="00E3323C" w:rsidP="00285070">
      <w:pPr>
        <w:adjustRightInd w:val="0"/>
        <w:snapToGrid w:val="0"/>
        <w:spacing w:line="360" w:lineRule="auto"/>
        <w:jc w:val="left"/>
        <w:rPr>
          <w:rFonts w:ascii="Times New Roman" w:hAnsi="Times New Roman"/>
          <w:color w:val="FF0000"/>
          <w:szCs w:val="21"/>
        </w:rPr>
      </w:pPr>
      <w:r w:rsidRPr="00285070">
        <w:rPr>
          <w:rFonts w:ascii="Times New Roman" w:hAnsi="Times New Roman"/>
          <w:color w:val="FF0000"/>
          <w:szCs w:val="21"/>
        </w:rPr>
        <w:t xml:space="preserve">2. </w:t>
      </w:r>
      <w:r w:rsidRPr="00285070">
        <w:rPr>
          <w:rFonts w:ascii="Times New Roman" w:hAnsi="Times New Roman"/>
          <w:color w:val="FF0000"/>
          <w:szCs w:val="21"/>
        </w:rPr>
        <w:t>项目名称：</w:t>
      </w:r>
      <w:r w:rsidR="008505B7" w:rsidRPr="00285070">
        <w:rPr>
          <w:rFonts w:ascii="Times New Roman" w:hAnsi="Times New Roman"/>
          <w:color w:val="FF0000"/>
          <w:szCs w:val="21"/>
        </w:rPr>
        <w:t>学生收费管理系统与智慧财政非税系统对接项目</w:t>
      </w:r>
    </w:p>
    <w:p w14:paraId="3E49AE6C" w14:textId="02FF0766" w:rsidR="00F130F9" w:rsidRPr="00285070" w:rsidRDefault="00E3323C" w:rsidP="00285070">
      <w:pPr>
        <w:adjustRightInd w:val="0"/>
        <w:snapToGrid w:val="0"/>
        <w:spacing w:line="360" w:lineRule="auto"/>
        <w:jc w:val="left"/>
        <w:rPr>
          <w:rFonts w:ascii="Times New Roman" w:hAnsi="Times New Roman"/>
          <w:color w:val="FF0000"/>
          <w:szCs w:val="21"/>
        </w:rPr>
      </w:pPr>
      <w:r w:rsidRPr="00285070">
        <w:rPr>
          <w:rFonts w:ascii="Times New Roman" w:hAnsi="Times New Roman"/>
          <w:color w:val="FF0000"/>
          <w:szCs w:val="21"/>
        </w:rPr>
        <w:t xml:space="preserve">3. </w:t>
      </w:r>
      <w:r w:rsidRPr="00285070">
        <w:rPr>
          <w:rFonts w:ascii="Times New Roman" w:hAnsi="Times New Roman"/>
          <w:color w:val="FF0000"/>
          <w:szCs w:val="21"/>
        </w:rPr>
        <w:t>项目预算：</w:t>
      </w:r>
      <w:r w:rsidR="000A4483" w:rsidRPr="00285070">
        <w:rPr>
          <w:rFonts w:ascii="Times New Roman" w:hAnsi="Times New Roman"/>
          <w:color w:val="FF0000"/>
          <w:szCs w:val="21"/>
        </w:rPr>
        <w:t>72,000.00</w:t>
      </w:r>
      <w:r w:rsidRPr="00285070">
        <w:rPr>
          <w:rFonts w:ascii="Times New Roman" w:hAnsi="Times New Roman"/>
          <w:color w:val="FF0000"/>
          <w:szCs w:val="21"/>
        </w:rPr>
        <w:t>元</w:t>
      </w:r>
      <w:r w:rsidRPr="00285070">
        <w:rPr>
          <w:rFonts w:ascii="Times New Roman" w:hAnsi="Times New Roman"/>
          <w:color w:val="FF0000"/>
          <w:szCs w:val="21"/>
        </w:rPr>
        <w:t>(</w:t>
      </w:r>
      <w:r w:rsidRPr="00285070">
        <w:rPr>
          <w:rFonts w:ascii="Times New Roman" w:hAnsi="Times New Roman"/>
          <w:color w:val="FF0000"/>
          <w:szCs w:val="21"/>
        </w:rPr>
        <w:t>人民币</w:t>
      </w:r>
      <w:r w:rsidRPr="00285070">
        <w:rPr>
          <w:rFonts w:ascii="Times New Roman" w:hAnsi="Times New Roman"/>
          <w:color w:val="FF0000"/>
          <w:szCs w:val="21"/>
        </w:rPr>
        <w:t>)</w:t>
      </w:r>
    </w:p>
    <w:p w14:paraId="2BB53BEE" w14:textId="766A90AF" w:rsidR="00F130F9" w:rsidRPr="00285070" w:rsidRDefault="00E3323C" w:rsidP="00285070">
      <w:pPr>
        <w:adjustRightInd w:val="0"/>
        <w:snapToGrid w:val="0"/>
        <w:spacing w:line="360" w:lineRule="auto"/>
        <w:jc w:val="left"/>
        <w:rPr>
          <w:rFonts w:ascii="Times New Roman" w:hAnsi="Times New Roman"/>
          <w:color w:val="FF0000"/>
          <w:szCs w:val="21"/>
        </w:rPr>
      </w:pPr>
      <w:r w:rsidRPr="00285070">
        <w:rPr>
          <w:rFonts w:ascii="Times New Roman" w:hAnsi="Times New Roman"/>
          <w:color w:val="FF0000"/>
          <w:szCs w:val="21"/>
        </w:rPr>
        <w:t xml:space="preserve">4. </w:t>
      </w:r>
      <w:r w:rsidRPr="00285070">
        <w:rPr>
          <w:rFonts w:ascii="Times New Roman" w:hAnsi="Times New Roman"/>
          <w:color w:val="FF0000"/>
          <w:szCs w:val="21"/>
        </w:rPr>
        <w:t>谈判邀请对象：</w:t>
      </w:r>
      <w:bookmarkStart w:id="3" w:name="OLE_LINK8"/>
      <w:bookmarkStart w:id="4" w:name="OLE_LINK10"/>
      <w:bookmarkStart w:id="5" w:name="OLE_LINK9"/>
      <w:r w:rsidR="000A4483" w:rsidRPr="00285070">
        <w:rPr>
          <w:rFonts w:ascii="Times New Roman" w:hAnsi="Times New Roman"/>
          <w:color w:val="FF0000"/>
          <w:szCs w:val="21"/>
        </w:rPr>
        <w:t>天津神州浩天公司</w:t>
      </w:r>
    </w:p>
    <w:bookmarkEnd w:id="3"/>
    <w:bookmarkEnd w:id="4"/>
    <w:bookmarkEnd w:id="5"/>
    <w:p w14:paraId="7E945983" w14:textId="113A792C" w:rsidR="00534338" w:rsidRPr="00285070" w:rsidRDefault="00E3323C" w:rsidP="00285070">
      <w:pPr>
        <w:adjustRightInd w:val="0"/>
        <w:snapToGrid w:val="0"/>
        <w:spacing w:line="360" w:lineRule="auto"/>
        <w:jc w:val="left"/>
        <w:rPr>
          <w:rFonts w:ascii="Times New Roman" w:hAnsi="Times New Roman"/>
          <w:kern w:val="0"/>
          <w:szCs w:val="21"/>
        </w:rPr>
      </w:pPr>
      <w:r w:rsidRPr="00285070">
        <w:rPr>
          <w:rFonts w:ascii="Times New Roman" w:hAnsi="Times New Roman"/>
          <w:szCs w:val="21"/>
        </w:rPr>
        <w:t xml:space="preserve">5. </w:t>
      </w:r>
      <w:r w:rsidR="00534338" w:rsidRPr="00285070">
        <w:rPr>
          <w:rFonts w:ascii="Times New Roman" w:hAnsi="Times New Roman"/>
          <w:kern w:val="0"/>
          <w:szCs w:val="21"/>
        </w:rPr>
        <w:t>出于疫情防控需要，投标人不能现场购买招标文件。如需购买招标文件请通过邮件报名，电子版招标文件可以在网站</w:t>
      </w:r>
      <w:r w:rsidR="00534338" w:rsidRPr="00285070">
        <w:rPr>
          <w:rFonts w:ascii="Times New Roman" w:hAnsi="Times New Roman"/>
          <w:kern w:val="0"/>
          <w:szCs w:val="21"/>
        </w:rPr>
        <w:t>http://bidding.szu.edu.cn“</w:t>
      </w:r>
      <w:r w:rsidR="00534338" w:rsidRPr="00285070">
        <w:rPr>
          <w:rFonts w:ascii="Times New Roman" w:hAnsi="Times New Roman"/>
          <w:kern w:val="0"/>
          <w:szCs w:val="21"/>
        </w:rPr>
        <w:t>招标公告</w:t>
      </w:r>
      <w:r w:rsidR="00534338" w:rsidRPr="00285070">
        <w:rPr>
          <w:rFonts w:ascii="Times New Roman" w:hAnsi="Times New Roman"/>
          <w:kern w:val="0"/>
          <w:szCs w:val="21"/>
        </w:rPr>
        <w:t>”</w:t>
      </w:r>
      <w:r w:rsidR="00534338" w:rsidRPr="00285070">
        <w:rPr>
          <w:rFonts w:ascii="Times New Roman" w:hAnsi="Times New Roman"/>
          <w:kern w:val="0"/>
          <w:szCs w:val="21"/>
        </w:rPr>
        <w:t>的本项目的招标公告页中下载。</w:t>
      </w:r>
    </w:p>
    <w:p w14:paraId="5DD5F14D" w14:textId="1C3AEFD4" w:rsidR="00F77B88" w:rsidRPr="00285070" w:rsidRDefault="00E3323C" w:rsidP="00285070">
      <w:pPr>
        <w:adjustRightInd w:val="0"/>
        <w:snapToGrid w:val="0"/>
        <w:spacing w:line="360" w:lineRule="auto"/>
        <w:ind w:firstLineChars="200" w:firstLine="420"/>
        <w:jc w:val="left"/>
        <w:rPr>
          <w:rFonts w:ascii="Times New Roman" w:hAnsi="Times New Roman"/>
          <w:kern w:val="0"/>
          <w:szCs w:val="21"/>
        </w:rPr>
      </w:pPr>
      <w:r w:rsidRPr="00285070">
        <w:rPr>
          <w:rFonts w:ascii="Times New Roman" w:hAnsi="Times New Roman"/>
          <w:color w:val="222222"/>
          <w:kern w:val="0"/>
          <w:szCs w:val="21"/>
        </w:rPr>
        <w:t>报名时投标人须自行打印投标报名表</w:t>
      </w:r>
      <w:r w:rsidRPr="00285070">
        <w:rPr>
          <w:rFonts w:ascii="Times New Roman" w:hAnsi="Times New Roman"/>
          <w:color w:val="222222"/>
          <w:kern w:val="0"/>
          <w:szCs w:val="21"/>
        </w:rPr>
        <w:t>(</w:t>
      </w:r>
      <w:r w:rsidRPr="00285070">
        <w:rPr>
          <w:rFonts w:ascii="Times New Roman" w:hAnsi="Times New Roman"/>
          <w:color w:val="222222"/>
          <w:kern w:val="0"/>
          <w:szCs w:val="21"/>
        </w:rPr>
        <w:t>加盖公章</w:t>
      </w:r>
      <w:r w:rsidRPr="00285070">
        <w:rPr>
          <w:rFonts w:ascii="Times New Roman" w:hAnsi="Times New Roman"/>
          <w:color w:val="222222"/>
          <w:kern w:val="0"/>
          <w:szCs w:val="21"/>
        </w:rPr>
        <w:t>)(</w:t>
      </w:r>
      <w:r w:rsidRPr="00285070">
        <w:rPr>
          <w:rFonts w:ascii="Times New Roman" w:hAnsi="Times New Roman"/>
          <w:color w:val="222222"/>
          <w:kern w:val="0"/>
          <w:szCs w:val="21"/>
        </w:rPr>
        <w:t>投标报名表下载链接：</w:t>
      </w:r>
      <w:r w:rsidRPr="00285070">
        <w:rPr>
          <w:rFonts w:ascii="Times New Roman" w:hAnsi="Times New Roman"/>
          <w:color w:val="222222"/>
          <w:kern w:val="0"/>
          <w:szCs w:val="21"/>
        </w:rPr>
        <w:t>http://bidding.szu.edu.cn/listfile.asp</w:t>
      </w:r>
      <w:r w:rsidRPr="00285070">
        <w:rPr>
          <w:rFonts w:ascii="Times New Roman" w:hAnsi="Times New Roman"/>
          <w:color w:val="222222"/>
          <w:kern w:val="0"/>
          <w:szCs w:val="21"/>
        </w:rPr>
        <w:t>），并在</w:t>
      </w:r>
      <w:r w:rsidR="00F77B88" w:rsidRPr="00285070">
        <w:rPr>
          <w:rFonts w:ascii="Times New Roman" w:hAnsi="Times New Roman"/>
          <w:b/>
          <w:color w:val="222222"/>
          <w:kern w:val="0"/>
          <w:szCs w:val="21"/>
        </w:rPr>
        <w:t>投标截止</w:t>
      </w:r>
      <w:r w:rsidRPr="00285070">
        <w:rPr>
          <w:rFonts w:ascii="Times New Roman" w:hAnsi="Times New Roman"/>
          <w:b/>
          <w:color w:val="222222"/>
          <w:kern w:val="0"/>
          <w:szCs w:val="21"/>
        </w:rPr>
        <w:t>前</w:t>
      </w:r>
      <w:r w:rsidRPr="00285070">
        <w:rPr>
          <w:rFonts w:ascii="Times New Roman" w:hAnsi="Times New Roman"/>
          <w:color w:val="222222"/>
          <w:kern w:val="0"/>
          <w:szCs w:val="21"/>
        </w:rPr>
        <w:t>将</w:t>
      </w:r>
      <w:r w:rsidR="00A1673C" w:rsidRPr="00285070">
        <w:rPr>
          <w:rFonts w:ascii="Times New Roman" w:hAnsi="Times New Roman"/>
          <w:b/>
          <w:kern w:val="0"/>
          <w:szCs w:val="21"/>
        </w:rPr>
        <w:t>公司营业执照、投标报名表</w:t>
      </w:r>
      <w:r w:rsidR="00A1673C" w:rsidRPr="00285070">
        <w:rPr>
          <w:rFonts w:ascii="Times New Roman" w:hAnsi="Times New Roman"/>
          <w:kern w:val="0"/>
          <w:szCs w:val="21"/>
        </w:rPr>
        <w:t>（投标代表签名、加盖公章）</w:t>
      </w:r>
      <w:r w:rsidR="00A1673C" w:rsidRPr="00285070">
        <w:rPr>
          <w:rFonts w:ascii="Times New Roman" w:hAnsi="Times New Roman"/>
          <w:b/>
          <w:kern w:val="0"/>
          <w:szCs w:val="21"/>
        </w:rPr>
        <w:t>和</w:t>
      </w:r>
      <w:r w:rsidR="00A1673C" w:rsidRPr="00285070">
        <w:rPr>
          <w:rFonts w:ascii="Times New Roman" w:hAnsi="Times New Roman"/>
          <w:b/>
          <w:kern w:val="0"/>
          <w:szCs w:val="21"/>
        </w:rPr>
        <w:t>150</w:t>
      </w:r>
      <w:r w:rsidR="00A1673C" w:rsidRPr="00285070">
        <w:rPr>
          <w:rFonts w:ascii="Times New Roman" w:hAnsi="Times New Roman"/>
          <w:b/>
          <w:kern w:val="0"/>
          <w:szCs w:val="21"/>
        </w:rPr>
        <w:t>元标书费缴纳凭证</w:t>
      </w:r>
      <w:r w:rsidR="00A1673C" w:rsidRPr="00285070">
        <w:rPr>
          <w:rFonts w:ascii="Times New Roman" w:hAnsi="Times New Roman"/>
          <w:kern w:val="0"/>
          <w:szCs w:val="21"/>
        </w:rPr>
        <w:t>（</w:t>
      </w:r>
      <w:r w:rsidR="00A1673C" w:rsidRPr="00285070">
        <w:rPr>
          <w:rFonts w:ascii="Times New Roman" w:hAnsi="Times New Roman"/>
          <w:color w:val="222222"/>
          <w:szCs w:val="21"/>
        </w:rPr>
        <w:t>标书费付款回执至少应有收款人账户、付款人账户、转账时间、转账金额等信息</w:t>
      </w:r>
      <w:r w:rsidR="00A1673C" w:rsidRPr="00285070">
        <w:rPr>
          <w:rFonts w:ascii="Times New Roman" w:hAnsi="Times New Roman"/>
          <w:kern w:val="0"/>
          <w:szCs w:val="21"/>
        </w:rPr>
        <w:t>）一并扫描</w:t>
      </w:r>
      <w:r w:rsidR="00F77B88" w:rsidRPr="00285070">
        <w:rPr>
          <w:rFonts w:ascii="Times New Roman" w:hAnsi="Times New Roman"/>
          <w:kern w:val="0"/>
          <w:szCs w:val="21"/>
        </w:rPr>
        <w:t>发至邮箱</w:t>
      </w:r>
      <w:r w:rsidR="00F77B88" w:rsidRPr="00285070">
        <w:rPr>
          <w:rFonts w:ascii="Times New Roman" w:hAnsi="Times New Roman"/>
          <w:b/>
          <w:color w:val="FF0000"/>
          <w:kern w:val="0"/>
          <w:szCs w:val="21"/>
        </w:rPr>
        <w:t>zhaobiao@szu.edu.cn</w:t>
      </w:r>
      <w:r w:rsidR="00F77B88" w:rsidRPr="00285070">
        <w:rPr>
          <w:rFonts w:ascii="Times New Roman" w:hAnsi="Times New Roman"/>
          <w:kern w:val="0"/>
          <w:szCs w:val="21"/>
        </w:rPr>
        <w:t xml:space="preserve"> </w:t>
      </w:r>
      <w:r w:rsidR="00F77B88" w:rsidRPr="00285070">
        <w:rPr>
          <w:rFonts w:ascii="Times New Roman" w:hAnsi="Times New Roman"/>
          <w:kern w:val="0"/>
          <w:szCs w:val="21"/>
        </w:rPr>
        <w:t>；标书费缴纳至深圳大学账户：</w:t>
      </w:r>
    </w:p>
    <w:p w14:paraId="7397039E" w14:textId="77777777" w:rsidR="00F77B88" w:rsidRPr="00285070" w:rsidRDefault="00F77B88" w:rsidP="00285070">
      <w:pPr>
        <w:adjustRightInd w:val="0"/>
        <w:snapToGrid w:val="0"/>
        <w:spacing w:line="360" w:lineRule="auto"/>
        <w:ind w:firstLineChars="400" w:firstLine="840"/>
        <w:jc w:val="left"/>
        <w:rPr>
          <w:rFonts w:ascii="Times New Roman" w:hAnsi="Times New Roman"/>
          <w:kern w:val="0"/>
          <w:szCs w:val="21"/>
        </w:rPr>
      </w:pPr>
      <w:r w:rsidRPr="00285070">
        <w:rPr>
          <w:rFonts w:ascii="Times New Roman" w:hAnsi="Times New Roman"/>
          <w:kern w:val="0"/>
          <w:szCs w:val="21"/>
        </w:rPr>
        <w:t>开户行：中国银行深圳深大支行</w:t>
      </w:r>
    </w:p>
    <w:p w14:paraId="0372ACC7" w14:textId="77777777" w:rsidR="00F77B88" w:rsidRPr="00285070" w:rsidRDefault="00F77B88" w:rsidP="00285070">
      <w:pPr>
        <w:adjustRightInd w:val="0"/>
        <w:snapToGrid w:val="0"/>
        <w:spacing w:line="360" w:lineRule="auto"/>
        <w:ind w:firstLineChars="400" w:firstLine="840"/>
        <w:jc w:val="left"/>
        <w:rPr>
          <w:rFonts w:ascii="Times New Roman" w:hAnsi="Times New Roman"/>
          <w:kern w:val="0"/>
          <w:szCs w:val="21"/>
        </w:rPr>
      </w:pPr>
      <w:r w:rsidRPr="00285070">
        <w:rPr>
          <w:rFonts w:ascii="Times New Roman" w:hAnsi="Times New Roman"/>
          <w:kern w:val="0"/>
          <w:szCs w:val="21"/>
        </w:rPr>
        <w:t>户名：深圳大学</w:t>
      </w:r>
    </w:p>
    <w:p w14:paraId="615B02D1" w14:textId="77777777" w:rsidR="00F77B88" w:rsidRPr="00285070" w:rsidRDefault="00F77B88" w:rsidP="00285070">
      <w:pPr>
        <w:adjustRightInd w:val="0"/>
        <w:snapToGrid w:val="0"/>
        <w:spacing w:line="360" w:lineRule="auto"/>
        <w:ind w:firstLineChars="400" w:firstLine="840"/>
        <w:jc w:val="left"/>
        <w:rPr>
          <w:rFonts w:ascii="Times New Roman" w:hAnsi="Times New Roman"/>
          <w:kern w:val="0"/>
          <w:szCs w:val="21"/>
        </w:rPr>
      </w:pPr>
      <w:r w:rsidRPr="00285070">
        <w:rPr>
          <w:rFonts w:ascii="Times New Roman" w:hAnsi="Times New Roman"/>
          <w:kern w:val="0"/>
          <w:szCs w:val="21"/>
        </w:rPr>
        <w:t>账号：</w:t>
      </w:r>
      <w:r w:rsidRPr="00285070">
        <w:rPr>
          <w:rFonts w:ascii="Times New Roman" w:hAnsi="Times New Roman"/>
          <w:kern w:val="0"/>
          <w:szCs w:val="21"/>
        </w:rPr>
        <w:t>7549 6835 0439</w:t>
      </w:r>
    </w:p>
    <w:p w14:paraId="4926A843" w14:textId="7B397B8D" w:rsidR="00F77B88" w:rsidRPr="00285070" w:rsidRDefault="00F77B88" w:rsidP="00285070">
      <w:pPr>
        <w:adjustRightInd w:val="0"/>
        <w:snapToGrid w:val="0"/>
        <w:spacing w:line="360" w:lineRule="auto"/>
        <w:ind w:firstLineChars="400" w:firstLine="840"/>
        <w:jc w:val="left"/>
        <w:rPr>
          <w:rFonts w:ascii="Times New Roman" w:hAnsi="Times New Roman"/>
          <w:b/>
          <w:kern w:val="0"/>
          <w:szCs w:val="21"/>
          <w:u w:val="single"/>
        </w:rPr>
      </w:pPr>
      <w:r w:rsidRPr="00285070">
        <w:rPr>
          <w:rFonts w:ascii="Times New Roman" w:hAnsi="Times New Roman"/>
          <w:kern w:val="0"/>
          <w:szCs w:val="21"/>
        </w:rPr>
        <w:t>备注：</w:t>
      </w:r>
      <w:r w:rsidRPr="00285070">
        <w:rPr>
          <w:rFonts w:ascii="Times New Roman" w:hAnsi="Times New Roman"/>
          <w:b/>
          <w:kern w:val="0"/>
          <w:szCs w:val="21"/>
          <w:u w:val="single"/>
        </w:rPr>
        <w:t>项目编号</w:t>
      </w:r>
    </w:p>
    <w:p w14:paraId="16C4E7B0" w14:textId="1331DEB5" w:rsidR="00F77B88" w:rsidRPr="00285070" w:rsidRDefault="00F77B88" w:rsidP="00285070">
      <w:pPr>
        <w:adjustRightInd w:val="0"/>
        <w:snapToGrid w:val="0"/>
        <w:spacing w:line="360" w:lineRule="auto"/>
        <w:jc w:val="left"/>
        <w:rPr>
          <w:rFonts w:ascii="Times New Roman" w:hAnsi="Times New Roman"/>
          <w:kern w:val="0"/>
          <w:szCs w:val="21"/>
        </w:rPr>
      </w:pPr>
      <w:r w:rsidRPr="00285070">
        <w:rPr>
          <w:rFonts w:ascii="Times New Roman" w:hAnsi="Times New Roman"/>
          <w:kern w:val="0"/>
          <w:szCs w:val="21"/>
        </w:rPr>
        <w:t xml:space="preserve">6. </w:t>
      </w:r>
      <w:r w:rsidRPr="00285070">
        <w:rPr>
          <w:rFonts w:ascii="Times New Roman" w:hAnsi="Times New Roman"/>
          <w:kern w:val="0"/>
          <w:szCs w:val="21"/>
        </w:rPr>
        <w:t>投标截止时间</w:t>
      </w:r>
      <w:r w:rsidRPr="00285070">
        <w:rPr>
          <w:rFonts w:ascii="Times New Roman" w:hAnsi="Times New Roman"/>
          <w:kern w:val="0"/>
          <w:szCs w:val="21"/>
        </w:rPr>
        <w:t xml:space="preserve"> </w:t>
      </w:r>
    </w:p>
    <w:p w14:paraId="1AF90C47" w14:textId="76C3912A" w:rsidR="00F77B88" w:rsidRPr="00285070" w:rsidRDefault="00F77B88" w:rsidP="00285070">
      <w:pPr>
        <w:adjustRightInd w:val="0"/>
        <w:snapToGrid w:val="0"/>
        <w:spacing w:line="360" w:lineRule="auto"/>
        <w:ind w:firstLineChars="200" w:firstLine="420"/>
        <w:jc w:val="left"/>
        <w:rPr>
          <w:rFonts w:ascii="Times New Roman" w:hAnsi="Times New Roman"/>
          <w:kern w:val="0"/>
          <w:szCs w:val="21"/>
        </w:rPr>
      </w:pPr>
      <w:r w:rsidRPr="00285070">
        <w:rPr>
          <w:rFonts w:ascii="Times New Roman" w:hAnsi="Times New Roman"/>
          <w:kern w:val="0"/>
          <w:szCs w:val="21"/>
        </w:rPr>
        <w:t>所有投标文件应于</w:t>
      </w:r>
      <w:r w:rsidRPr="00285070">
        <w:rPr>
          <w:rFonts w:ascii="Times New Roman" w:hAnsi="Times New Roman"/>
          <w:color w:val="FF0000"/>
          <w:kern w:val="0"/>
          <w:szCs w:val="21"/>
        </w:rPr>
        <w:t>2020</w:t>
      </w:r>
      <w:r w:rsidRPr="00285070">
        <w:rPr>
          <w:rFonts w:ascii="Times New Roman" w:hAnsi="Times New Roman"/>
          <w:color w:val="FF0000"/>
          <w:kern w:val="0"/>
          <w:szCs w:val="21"/>
        </w:rPr>
        <w:t>年</w:t>
      </w:r>
      <w:r w:rsidR="00C13DBB" w:rsidRPr="00285070">
        <w:rPr>
          <w:rFonts w:ascii="Times New Roman" w:hAnsi="Times New Roman"/>
          <w:color w:val="FF0000"/>
          <w:kern w:val="0"/>
          <w:szCs w:val="21"/>
        </w:rPr>
        <w:t>0</w:t>
      </w:r>
      <w:r w:rsidR="00024600">
        <w:rPr>
          <w:rFonts w:ascii="Times New Roman" w:hAnsi="Times New Roman"/>
          <w:color w:val="FF0000"/>
          <w:kern w:val="0"/>
          <w:szCs w:val="21"/>
        </w:rPr>
        <w:t>6</w:t>
      </w:r>
      <w:r w:rsidRPr="00285070">
        <w:rPr>
          <w:rFonts w:ascii="Times New Roman" w:hAnsi="Times New Roman"/>
          <w:color w:val="FF0000"/>
          <w:kern w:val="0"/>
          <w:szCs w:val="21"/>
        </w:rPr>
        <w:t>月</w:t>
      </w:r>
      <w:r w:rsidR="00024600">
        <w:rPr>
          <w:rFonts w:ascii="Times New Roman" w:hAnsi="Times New Roman"/>
          <w:color w:val="FF0000"/>
          <w:kern w:val="0"/>
          <w:szCs w:val="21"/>
        </w:rPr>
        <w:t>03</w:t>
      </w:r>
      <w:r w:rsidRPr="00285070">
        <w:rPr>
          <w:rFonts w:ascii="Times New Roman" w:hAnsi="Times New Roman"/>
          <w:color w:val="FF0000"/>
          <w:kern w:val="0"/>
          <w:szCs w:val="21"/>
        </w:rPr>
        <w:t>日</w:t>
      </w:r>
      <w:r w:rsidRPr="00285070">
        <w:rPr>
          <w:rFonts w:ascii="Times New Roman" w:hAnsi="Times New Roman"/>
          <w:kern w:val="0"/>
          <w:szCs w:val="21"/>
        </w:rPr>
        <w:t xml:space="preserve"> </w:t>
      </w:r>
      <w:r w:rsidRPr="00285070">
        <w:rPr>
          <w:rFonts w:ascii="Times New Roman" w:hAnsi="Times New Roman"/>
          <w:b/>
          <w:color w:val="FF0000"/>
          <w:kern w:val="0"/>
          <w:szCs w:val="21"/>
        </w:rPr>
        <w:t>16</w:t>
      </w:r>
      <w:r w:rsidRPr="00285070">
        <w:rPr>
          <w:rFonts w:ascii="Times New Roman" w:hAnsi="Times New Roman"/>
          <w:b/>
          <w:color w:val="FF0000"/>
          <w:kern w:val="0"/>
          <w:szCs w:val="21"/>
        </w:rPr>
        <w:t>：</w:t>
      </w:r>
      <w:r w:rsidRPr="00285070">
        <w:rPr>
          <w:rFonts w:ascii="Times New Roman" w:hAnsi="Times New Roman"/>
          <w:b/>
          <w:color w:val="FF0000"/>
          <w:kern w:val="0"/>
          <w:szCs w:val="21"/>
        </w:rPr>
        <w:t>00</w:t>
      </w:r>
      <w:r w:rsidRPr="00285070">
        <w:rPr>
          <w:rFonts w:ascii="Times New Roman" w:hAnsi="Times New Roman"/>
          <w:kern w:val="0"/>
          <w:szCs w:val="21"/>
        </w:rPr>
        <w:t>之前</w:t>
      </w:r>
      <w:r w:rsidRPr="00285070">
        <w:rPr>
          <w:rFonts w:ascii="Times New Roman" w:hAnsi="Times New Roman"/>
          <w:b/>
          <w:color w:val="FF0000"/>
          <w:kern w:val="0"/>
          <w:szCs w:val="21"/>
        </w:rPr>
        <w:t>邮寄</w:t>
      </w:r>
      <w:r w:rsidRPr="00285070">
        <w:rPr>
          <w:rFonts w:ascii="Times New Roman" w:hAnsi="Times New Roman"/>
          <w:kern w:val="0"/>
          <w:szCs w:val="21"/>
        </w:rPr>
        <w:t>到深圳大学招投标管理中心</w:t>
      </w:r>
      <w:r w:rsidRPr="00285070">
        <w:rPr>
          <w:rFonts w:ascii="Times New Roman" w:hAnsi="Times New Roman"/>
          <w:color w:val="FF0000"/>
          <w:kern w:val="0"/>
          <w:szCs w:val="21"/>
        </w:rPr>
        <w:t>（以快递到达时间为准，不接受快递到付）</w:t>
      </w:r>
      <w:r w:rsidR="00A2562E" w:rsidRPr="00285070">
        <w:rPr>
          <w:rFonts w:ascii="Times New Roman" w:hAnsi="Times New Roman"/>
          <w:color w:val="FF0000"/>
          <w:kern w:val="0"/>
          <w:szCs w:val="21"/>
        </w:rPr>
        <w:t>。</w:t>
      </w:r>
    </w:p>
    <w:p w14:paraId="5F58C241" w14:textId="77777777" w:rsidR="00F77B88" w:rsidRPr="00285070" w:rsidRDefault="00F77B88" w:rsidP="00285070">
      <w:pPr>
        <w:adjustRightInd w:val="0"/>
        <w:snapToGrid w:val="0"/>
        <w:spacing w:line="360" w:lineRule="auto"/>
        <w:ind w:firstLineChars="200" w:firstLine="422"/>
        <w:jc w:val="left"/>
        <w:rPr>
          <w:rFonts w:ascii="Times New Roman" w:hAnsi="Times New Roman"/>
          <w:b/>
          <w:color w:val="FF0000"/>
          <w:kern w:val="0"/>
          <w:szCs w:val="21"/>
        </w:rPr>
      </w:pPr>
      <w:r w:rsidRPr="00285070">
        <w:rPr>
          <w:rFonts w:ascii="Times New Roman" w:hAnsi="Times New Roman"/>
          <w:b/>
          <w:color w:val="FF0000"/>
          <w:kern w:val="0"/>
          <w:szCs w:val="21"/>
        </w:rPr>
        <w:t>投标文件不接受现场递交。</w:t>
      </w:r>
    </w:p>
    <w:p w14:paraId="6B2115DF" w14:textId="77777777" w:rsidR="00F77B88" w:rsidRPr="00285070" w:rsidRDefault="00F77B88" w:rsidP="00285070">
      <w:pPr>
        <w:adjustRightInd w:val="0"/>
        <w:snapToGrid w:val="0"/>
        <w:spacing w:line="360" w:lineRule="auto"/>
        <w:ind w:firstLineChars="200" w:firstLine="420"/>
        <w:jc w:val="left"/>
        <w:rPr>
          <w:rFonts w:ascii="Times New Roman" w:hAnsi="Times New Roman"/>
          <w:kern w:val="0"/>
          <w:szCs w:val="21"/>
        </w:rPr>
      </w:pPr>
      <w:r w:rsidRPr="00285070">
        <w:rPr>
          <w:rFonts w:ascii="Times New Roman" w:hAnsi="Times New Roman"/>
          <w:kern w:val="0"/>
          <w:szCs w:val="21"/>
        </w:rPr>
        <w:t>邮寄地址：深圳市南山区南海大道</w:t>
      </w:r>
      <w:r w:rsidRPr="00285070">
        <w:rPr>
          <w:rFonts w:ascii="Times New Roman" w:hAnsi="Times New Roman"/>
          <w:kern w:val="0"/>
          <w:szCs w:val="21"/>
        </w:rPr>
        <w:t>3688</w:t>
      </w:r>
      <w:r w:rsidRPr="00285070">
        <w:rPr>
          <w:rFonts w:ascii="Times New Roman" w:hAnsi="Times New Roman"/>
          <w:kern w:val="0"/>
          <w:szCs w:val="21"/>
        </w:rPr>
        <w:t>号</w:t>
      </w:r>
      <w:r w:rsidRPr="00285070">
        <w:rPr>
          <w:rFonts w:ascii="Times New Roman" w:hAnsi="Times New Roman"/>
          <w:kern w:val="0"/>
          <w:szCs w:val="21"/>
        </w:rPr>
        <w:t xml:space="preserve"> </w:t>
      </w:r>
      <w:r w:rsidRPr="00285070">
        <w:rPr>
          <w:rFonts w:ascii="Times New Roman" w:hAnsi="Times New Roman"/>
          <w:kern w:val="0"/>
          <w:szCs w:val="21"/>
        </w:rPr>
        <w:t>深圳大学汇元楼</w:t>
      </w:r>
      <w:r w:rsidRPr="00285070">
        <w:rPr>
          <w:rFonts w:ascii="Times New Roman" w:hAnsi="Times New Roman"/>
          <w:kern w:val="0"/>
          <w:szCs w:val="21"/>
        </w:rPr>
        <w:t>242</w:t>
      </w:r>
      <w:r w:rsidRPr="00285070">
        <w:rPr>
          <w:rFonts w:ascii="Times New Roman" w:hAnsi="Times New Roman"/>
          <w:kern w:val="0"/>
          <w:szCs w:val="21"/>
        </w:rPr>
        <w:t>室</w:t>
      </w:r>
    </w:p>
    <w:p w14:paraId="6F50F92E" w14:textId="51F3C732" w:rsidR="00F77B88" w:rsidRPr="00285070" w:rsidRDefault="00F77B88" w:rsidP="00285070">
      <w:pPr>
        <w:adjustRightInd w:val="0"/>
        <w:snapToGrid w:val="0"/>
        <w:spacing w:line="360" w:lineRule="auto"/>
        <w:ind w:firstLineChars="200" w:firstLine="420"/>
        <w:jc w:val="left"/>
        <w:rPr>
          <w:rFonts w:ascii="Times New Roman" w:hAnsi="Times New Roman"/>
          <w:kern w:val="0"/>
          <w:szCs w:val="21"/>
        </w:rPr>
      </w:pPr>
      <w:r w:rsidRPr="00285070">
        <w:rPr>
          <w:rFonts w:ascii="Times New Roman" w:hAnsi="Times New Roman"/>
          <w:kern w:val="0"/>
          <w:szCs w:val="21"/>
        </w:rPr>
        <w:t>收件人、联系方式：黄老师（</w:t>
      </w:r>
      <w:r w:rsidRPr="00285070">
        <w:rPr>
          <w:rFonts w:ascii="Times New Roman" w:hAnsi="Times New Roman"/>
          <w:kern w:val="0"/>
          <w:szCs w:val="21"/>
        </w:rPr>
        <w:t>0755</w:t>
      </w:r>
      <w:r w:rsidRPr="00285070">
        <w:rPr>
          <w:rFonts w:ascii="Times New Roman" w:hAnsi="Times New Roman"/>
          <w:kern w:val="0"/>
          <w:szCs w:val="21"/>
        </w:rPr>
        <w:t>）</w:t>
      </w:r>
      <w:r w:rsidRPr="00285070">
        <w:rPr>
          <w:rFonts w:ascii="Times New Roman" w:hAnsi="Times New Roman"/>
          <w:kern w:val="0"/>
          <w:szCs w:val="21"/>
        </w:rPr>
        <w:t>86970737</w:t>
      </w:r>
    </w:p>
    <w:p w14:paraId="10744C94" w14:textId="77777777" w:rsidR="00F77B88" w:rsidRPr="00285070" w:rsidRDefault="00F77B88" w:rsidP="00285070">
      <w:pPr>
        <w:adjustRightInd w:val="0"/>
        <w:snapToGrid w:val="0"/>
        <w:spacing w:line="360" w:lineRule="auto"/>
        <w:ind w:firstLineChars="200" w:firstLine="420"/>
        <w:jc w:val="left"/>
        <w:rPr>
          <w:rFonts w:ascii="Times New Roman" w:hAnsi="Times New Roman"/>
          <w:kern w:val="0"/>
          <w:szCs w:val="21"/>
        </w:rPr>
      </w:pPr>
      <w:r w:rsidRPr="008C01CA">
        <w:rPr>
          <w:rFonts w:ascii="Times New Roman" w:hAnsi="Times New Roman"/>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B3D1A9D" w14:textId="5427F21F" w:rsidR="00F130F9" w:rsidRPr="00285070" w:rsidRDefault="00534338" w:rsidP="00285070">
      <w:pPr>
        <w:adjustRightInd w:val="0"/>
        <w:snapToGrid w:val="0"/>
        <w:spacing w:line="360" w:lineRule="auto"/>
        <w:jc w:val="left"/>
        <w:rPr>
          <w:rFonts w:ascii="Times New Roman" w:hAnsi="Times New Roman"/>
          <w:color w:val="000000"/>
          <w:szCs w:val="21"/>
        </w:rPr>
      </w:pPr>
      <w:r w:rsidRPr="00285070">
        <w:rPr>
          <w:rFonts w:ascii="Times New Roman" w:hAnsi="Times New Roman"/>
          <w:color w:val="000000"/>
          <w:szCs w:val="21"/>
        </w:rPr>
        <w:t>7</w:t>
      </w:r>
      <w:r w:rsidR="00E3323C" w:rsidRPr="00285070">
        <w:rPr>
          <w:rFonts w:ascii="Times New Roman" w:hAnsi="Times New Roman"/>
          <w:color w:val="000000"/>
          <w:szCs w:val="21"/>
        </w:rPr>
        <w:t xml:space="preserve">. </w:t>
      </w:r>
      <w:r w:rsidR="00E3323C" w:rsidRPr="00285070">
        <w:rPr>
          <w:rFonts w:ascii="Times New Roman" w:hAnsi="Times New Roman"/>
          <w:color w:val="FF0000"/>
          <w:szCs w:val="21"/>
        </w:rPr>
        <w:t>谈判时间：</w:t>
      </w:r>
      <w:r w:rsidR="00E3323C" w:rsidRPr="00285070">
        <w:rPr>
          <w:rFonts w:ascii="Times New Roman" w:hAnsi="Times New Roman"/>
          <w:color w:val="FF0000"/>
          <w:szCs w:val="21"/>
        </w:rPr>
        <w:t>20</w:t>
      </w:r>
      <w:r w:rsidR="00C5533A" w:rsidRPr="00285070">
        <w:rPr>
          <w:rFonts w:ascii="Times New Roman" w:hAnsi="Times New Roman"/>
          <w:color w:val="FF0000"/>
          <w:szCs w:val="21"/>
        </w:rPr>
        <w:t>20</w:t>
      </w:r>
      <w:r w:rsidR="00E3323C" w:rsidRPr="00285070">
        <w:rPr>
          <w:rFonts w:ascii="Times New Roman" w:hAnsi="Times New Roman"/>
          <w:color w:val="FF0000"/>
          <w:szCs w:val="21"/>
        </w:rPr>
        <w:t>年</w:t>
      </w:r>
      <w:r w:rsidR="00C13DBB" w:rsidRPr="00285070">
        <w:rPr>
          <w:rFonts w:ascii="Times New Roman" w:hAnsi="Times New Roman"/>
          <w:color w:val="FF0000"/>
          <w:szCs w:val="21"/>
        </w:rPr>
        <w:t>0</w:t>
      </w:r>
      <w:r w:rsidR="00024600">
        <w:rPr>
          <w:rFonts w:ascii="Times New Roman" w:hAnsi="Times New Roman"/>
          <w:color w:val="FF0000"/>
          <w:szCs w:val="21"/>
        </w:rPr>
        <w:t>6</w:t>
      </w:r>
      <w:r w:rsidR="00E3323C" w:rsidRPr="00285070">
        <w:rPr>
          <w:rFonts w:ascii="Times New Roman" w:hAnsi="Times New Roman"/>
          <w:color w:val="FF0000"/>
          <w:szCs w:val="21"/>
        </w:rPr>
        <w:t>月</w:t>
      </w:r>
      <w:r w:rsidR="00024600">
        <w:rPr>
          <w:rFonts w:ascii="Times New Roman" w:hAnsi="Times New Roman"/>
          <w:color w:val="FF0000"/>
          <w:szCs w:val="21"/>
        </w:rPr>
        <w:t>04</w:t>
      </w:r>
      <w:r w:rsidR="00E3323C" w:rsidRPr="00285070">
        <w:rPr>
          <w:rFonts w:ascii="Times New Roman" w:hAnsi="Times New Roman"/>
          <w:color w:val="FF0000"/>
          <w:szCs w:val="21"/>
        </w:rPr>
        <w:t>日（星期</w:t>
      </w:r>
      <w:r w:rsidR="00024600">
        <w:rPr>
          <w:rFonts w:ascii="Times New Roman" w:hAnsi="Times New Roman" w:hint="eastAsia"/>
          <w:color w:val="FF0000"/>
          <w:szCs w:val="21"/>
        </w:rPr>
        <w:t>四</w:t>
      </w:r>
      <w:r w:rsidR="00E3323C" w:rsidRPr="00285070">
        <w:rPr>
          <w:rFonts w:ascii="Times New Roman" w:hAnsi="Times New Roman"/>
          <w:color w:val="FF0000"/>
          <w:szCs w:val="21"/>
        </w:rPr>
        <w:t>）</w:t>
      </w:r>
      <w:r w:rsidR="006941BD" w:rsidRPr="00285070">
        <w:rPr>
          <w:rFonts w:ascii="Times New Roman" w:hAnsi="Times New Roman"/>
          <w:color w:val="FF0000"/>
          <w:szCs w:val="21"/>
        </w:rPr>
        <w:t>9</w:t>
      </w:r>
      <w:r w:rsidR="00E3323C" w:rsidRPr="00285070">
        <w:rPr>
          <w:rFonts w:ascii="Times New Roman" w:hAnsi="Times New Roman"/>
          <w:color w:val="FF0000"/>
          <w:szCs w:val="21"/>
        </w:rPr>
        <w:t>:</w:t>
      </w:r>
      <w:r w:rsidR="006941BD" w:rsidRPr="00285070">
        <w:rPr>
          <w:rFonts w:ascii="Times New Roman" w:hAnsi="Times New Roman"/>
          <w:color w:val="FF0000"/>
          <w:szCs w:val="21"/>
        </w:rPr>
        <w:t>3</w:t>
      </w:r>
      <w:r w:rsidR="00E3323C" w:rsidRPr="00285070">
        <w:rPr>
          <w:rFonts w:ascii="Times New Roman" w:hAnsi="Times New Roman"/>
          <w:color w:val="FF0000"/>
          <w:szCs w:val="21"/>
        </w:rPr>
        <w:t xml:space="preserve">0 </w:t>
      </w:r>
      <w:r w:rsidR="00E3323C" w:rsidRPr="00285070">
        <w:rPr>
          <w:rFonts w:ascii="Times New Roman" w:hAnsi="Times New Roman"/>
          <w:color w:val="FF0000"/>
          <w:szCs w:val="21"/>
        </w:rPr>
        <w:t>（北京时间）</w:t>
      </w:r>
    </w:p>
    <w:p w14:paraId="2232D832" w14:textId="4B282B60" w:rsidR="00F130F9" w:rsidRPr="00285070" w:rsidRDefault="00534338" w:rsidP="00285070">
      <w:pPr>
        <w:adjustRightInd w:val="0"/>
        <w:snapToGrid w:val="0"/>
        <w:spacing w:line="360" w:lineRule="auto"/>
        <w:jc w:val="left"/>
        <w:rPr>
          <w:rFonts w:ascii="Times New Roman" w:hAnsi="Times New Roman"/>
          <w:color w:val="000000"/>
          <w:szCs w:val="21"/>
        </w:rPr>
      </w:pPr>
      <w:r w:rsidRPr="00285070">
        <w:rPr>
          <w:rFonts w:ascii="Times New Roman" w:hAnsi="Times New Roman"/>
          <w:color w:val="000000"/>
          <w:szCs w:val="21"/>
        </w:rPr>
        <w:t>8</w:t>
      </w:r>
      <w:r w:rsidR="00E3323C" w:rsidRPr="00285070">
        <w:rPr>
          <w:rFonts w:ascii="Times New Roman" w:hAnsi="Times New Roman"/>
          <w:color w:val="000000"/>
          <w:szCs w:val="21"/>
        </w:rPr>
        <w:t xml:space="preserve">. </w:t>
      </w:r>
      <w:r w:rsidR="00E3323C" w:rsidRPr="00285070">
        <w:rPr>
          <w:rFonts w:ascii="Times New Roman" w:hAnsi="Times New Roman"/>
          <w:color w:val="000000"/>
          <w:szCs w:val="21"/>
        </w:rPr>
        <w:t>谈判地点：</w:t>
      </w:r>
      <w:r w:rsidRPr="00285070">
        <w:rPr>
          <w:rFonts w:ascii="Times New Roman" w:hAnsi="Times New Roman"/>
          <w:kern w:val="0"/>
          <w:szCs w:val="21"/>
        </w:rPr>
        <w:t>深圳市南山区南海大道</w:t>
      </w:r>
      <w:r w:rsidRPr="00285070">
        <w:rPr>
          <w:rFonts w:ascii="Times New Roman" w:hAnsi="Times New Roman"/>
          <w:kern w:val="0"/>
          <w:szCs w:val="21"/>
        </w:rPr>
        <w:t>3688</w:t>
      </w:r>
      <w:r w:rsidRPr="00285070">
        <w:rPr>
          <w:rFonts w:ascii="Times New Roman" w:hAnsi="Times New Roman"/>
          <w:kern w:val="0"/>
          <w:szCs w:val="21"/>
        </w:rPr>
        <w:t>号</w:t>
      </w:r>
      <w:r w:rsidRPr="00285070">
        <w:rPr>
          <w:rFonts w:ascii="Times New Roman" w:hAnsi="Times New Roman"/>
          <w:kern w:val="0"/>
          <w:szCs w:val="21"/>
        </w:rPr>
        <w:t xml:space="preserve"> </w:t>
      </w:r>
      <w:r w:rsidRPr="00285070">
        <w:rPr>
          <w:rFonts w:ascii="Times New Roman" w:hAnsi="Times New Roman"/>
          <w:kern w:val="0"/>
          <w:szCs w:val="21"/>
        </w:rPr>
        <w:t>深圳大学汇元楼</w:t>
      </w:r>
      <w:r w:rsidRPr="00285070">
        <w:rPr>
          <w:rFonts w:ascii="Times New Roman" w:hAnsi="Times New Roman"/>
          <w:kern w:val="0"/>
          <w:szCs w:val="21"/>
        </w:rPr>
        <w:t>241</w:t>
      </w:r>
      <w:r w:rsidRPr="00285070">
        <w:rPr>
          <w:rFonts w:ascii="Times New Roman" w:hAnsi="Times New Roman"/>
          <w:kern w:val="0"/>
          <w:szCs w:val="21"/>
        </w:rPr>
        <w:t>室。</w:t>
      </w:r>
      <w:r w:rsidRPr="00285070">
        <w:rPr>
          <w:rFonts w:ascii="Times New Roman" w:hAnsi="Times New Roman"/>
          <w:color w:val="000000"/>
          <w:kern w:val="0"/>
          <w:szCs w:val="21"/>
        </w:rPr>
        <w:t>出于疫情防控需要，此项目不邀请投标代表出席开标。</w:t>
      </w:r>
    </w:p>
    <w:p w14:paraId="139CC405" w14:textId="77777777" w:rsidR="00F130F9" w:rsidRPr="00285070" w:rsidRDefault="00F130F9" w:rsidP="00285070">
      <w:pPr>
        <w:adjustRightInd w:val="0"/>
        <w:snapToGrid w:val="0"/>
        <w:spacing w:line="360" w:lineRule="auto"/>
        <w:jc w:val="left"/>
        <w:rPr>
          <w:rFonts w:ascii="Times New Roman" w:hAnsi="Times New Roman"/>
          <w:color w:val="000000"/>
          <w:szCs w:val="21"/>
        </w:rPr>
      </w:pPr>
    </w:p>
    <w:p w14:paraId="00189CBB" w14:textId="77777777" w:rsidR="00F130F9" w:rsidRPr="00285070" w:rsidRDefault="00E3323C" w:rsidP="00285070">
      <w:pPr>
        <w:adjustRightInd w:val="0"/>
        <w:snapToGrid w:val="0"/>
        <w:spacing w:line="360" w:lineRule="auto"/>
        <w:jc w:val="right"/>
        <w:rPr>
          <w:rFonts w:ascii="Times New Roman" w:hAnsi="Times New Roman"/>
          <w:color w:val="000000"/>
          <w:szCs w:val="21"/>
        </w:rPr>
      </w:pPr>
      <w:r w:rsidRPr="00285070">
        <w:rPr>
          <w:rFonts w:ascii="Times New Roman" w:hAnsi="Times New Roman"/>
          <w:color w:val="000000"/>
          <w:szCs w:val="21"/>
        </w:rPr>
        <w:t>招标机构名称：深圳大学招投标管理中心</w:t>
      </w:r>
    </w:p>
    <w:p w14:paraId="4B416C27" w14:textId="2E9DF95E" w:rsidR="00F130F9" w:rsidRPr="00285070" w:rsidRDefault="00E3323C" w:rsidP="00285070">
      <w:pPr>
        <w:adjustRightInd w:val="0"/>
        <w:snapToGrid w:val="0"/>
        <w:spacing w:line="360" w:lineRule="auto"/>
        <w:jc w:val="right"/>
        <w:rPr>
          <w:rFonts w:ascii="Times New Roman" w:hAnsi="Times New Roman"/>
          <w:color w:val="000000"/>
          <w:szCs w:val="21"/>
        </w:rPr>
      </w:pPr>
      <w:r w:rsidRPr="00285070">
        <w:rPr>
          <w:rFonts w:ascii="Times New Roman" w:hAnsi="Times New Roman"/>
          <w:color w:val="000000"/>
          <w:szCs w:val="21"/>
        </w:rPr>
        <w:t>联</w:t>
      </w:r>
      <w:r w:rsidRPr="00285070">
        <w:rPr>
          <w:rFonts w:ascii="Times New Roman" w:hAnsi="Times New Roman"/>
          <w:color w:val="000000"/>
          <w:szCs w:val="21"/>
        </w:rPr>
        <w:t xml:space="preserve"> </w:t>
      </w:r>
      <w:r w:rsidRPr="00285070">
        <w:rPr>
          <w:rFonts w:ascii="Times New Roman" w:hAnsi="Times New Roman"/>
          <w:color w:val="000000"/>
          <w:szCs w:val="21"/>
        </w:rPr>
        <w:t>系</w:t>
      </w:r>
      <w:r w:rsidRPr="00285070">
        <w:rPr>
          <w:rFonts w:ascii="Times New Roman" w:hAnsi="Times New Roman"/>
          <w:color w:val="000000"/>
          <w:szCs w:val="21"/>
        </w:rPr>
        <w:t xml:space="preserve"> </w:t>
      </w:r>
      <w:r w:rsidRPr="00285070">
        <w:rPr>
          <w:rFonts w:ascii="Times New Roman" w:hAnsi="Times New Roman"/>
          <w:color w:val="000000"/>
          <w:szCs w:val="21"/>
        </w:rPr>
        <w:t>人：</w:t>
      </w:r>
      <w:r w:rsidR="000A4483" w:rsidRPr="00285070">
        <w:rPr>
          <w:rFonts w:ascii="Times New Roman" w:hAnsi="Times New Roman"/>
          <w:color w:val="000000"/>
          <w:szCs w:val="21"/>
        </w:rPr>
        <w:t>吕</w:t>
      </w:r>
      <w:r w:rsidRPr="00285070">
        <w:rPr>
          <w:rFonts w:ascii="Times New Roman" w:hAnsi="Times New Roman"/>
          <w:color w:val="000000"/>
          <w:szCs w:val="21"/>
        </w:rPr>
        <w:t>老师</w:t>
      </w:r>
      <w:r w:rsidRPr="00285070">
        <w:rPr>
          <w:rFonts w:ascii="Times New Roman" w:hAnsi="Times New Roman"/>
          <w:color w:val="000000"/>
          <w:szCs w:val="21"/>
        </w:rPr>
        <w:t xml:space="preserve">  </w:t>
      </w:r>
      <w:r w:rsidRPr="00285070">
        <w:rPr>
          <w:rFonts w:ascii="Times New Roman" w:hAnsi="Times New Roman"/>
          <w:color w:val="000000"/>
          <w:szCs w:val="21"/>
        </w:rPr>
        <w:t>电</w:t>
      </w:r>
      <w:r w:rsidRPr="00285070">
        <w:rPr>
          <w:rFonts w:ascii="Times New Roman" w:hAnsi="Times New Roman"/>
          <w:color w:val="000000"/>
          <w:szCs w:val="21"/>
        </w:rPr>
        <w:t xml:space="preserve">  </w:t>
      </w:r>
      <w:r w:rsidRPr="00285070">
        <w:rPr>
          <w:rFonts w:ascii="Times New Roman" w:hAnsi="Times New Roman"/>
          <w:color w:val="000000"/>
          <w:szCs w:val="21"/>
        </w:rPr>
        <w:t>话：（</w:t>
      </w:r>
      <w:r w:rsidRPr="00285070">
        <w:rPr>
          <w:rFonts w:ascii="Times New Roman" w:hAnsi="Times New Roman"/>
          <w:color w:val="000000"/>
          <w:szCs w:val="21"/>
        </w:rPr>
        <w:t>0755</w:t>
      </w:r>
      <w:r w:rsidRPr="00285070">
        <w:rPr>
          <w:rFonts w:ascii="Times New Roman" w:hAnsi="Times New Roman"/>
          <w:color w:val="000000"/>
          <w:szCs w:val="21"/>
        </w:rPr>
        <w:t>）</w:t>
      </w:r>
      <w:r w:rsidRPr="00285070">
        <w:rPr>
          <w:rFonts w:ascii="Times New Roman" w:hAnsi="Times New Roman"/>
          <w:color w:val="000000"/>
          <w:szCs w:val="21"/>
        </w:rPr>
        <w:t>26</w:t>
      </w:r>
      <w:r w:rsidR="005E6F04" w:rsidRPr="00285070">
        <w:rPr>
          <w:rFonts w:ascii="Times New Roman" w:hAnsi="Times New Roman"/>
          <w:color w:val="000000"/>
          <w:szCs w:val="21"/>
        </w:rPr>
        <w:t>9</w:t>
      </w:r>
      <w:r w:rsidR="000A4483" w:rsidRPr="00285070">
        <w:rPr>
          <w:rFonts w:ascii="Times New Roman" w:hAnsi="Times New Roman"/>
          <w:color w:val="000000"/>
          <w:szCs w:val="21"/>
        </w:rPr>
        <w:t>9 9664</w:t>
      </w:r>
    </w:p>
    <w:p w14:paraId="27DEF32E" w14:textId="77777777" w:rsidR="00F130F9" w:rsidRPr="00285070" w:rsidRDefault="00F130F9" w:rsidP="00285070">
      <w:pPr>
        <w:adjustRightInd w:val="0"/>
        <w:snapToGrid w:val="0"/>
        <w:spacing w:line="360" w:lineRule="auto"/>
        <w:jc w:val="right"/>
        <w:rPr>
          <w:rFonts w:ascii="Times New Roman" w:hAnsi="Times New Roman"/>
          <w:color w:val="000000"/>
          <w:szCs w:val="21"/>
        </w:rPr>
      </w:pPr>
    </w:p>
    <w:p w14:paraId="2F23F91D" w14:textId="77777777" w:rsidR="00F130F9" w:rsidRPr="00285070" w:rsidRDefault="00E3323C" w:rsidP="00285070">
      <w:pPr>
        <w:adjustRightInd w:val="0"/>
        <w:snapToGrid w:val="0"/>
        <w:spacing w:line="360" w:lineRule="auto"/>
        <w:jc w:val="right"/>
        <w:rPr>
          <w:rFonts w:ascii="Times New Roman" w:hAnsi="Times New Roman"/>
          <w:color w:val="000000"/>
          <w:szCs w:val="21"/>
        </w:rPr>
      </w:pPr>
      <w:r w:rsidRPr="00285070">
        <w:rPr>
          <w:rFonts w:ascii="Times New Roman" w:hAnsi="Times New Roman"/>
          <w:color w:val="000000"/>
          <w:szCs w:val="21"/>
        </w:rPr>
        <w:t>招投标投诉电话：</w:t>
      </w:r>
      <w:r w:rsidRPr="00285070">
        <w:rPr>
          <w:rFonts w:ascii="Times New Roman" w:hAnsi="Times New Roman"/>
          <w:color w:val="000000"/>
          <w:szCs w:val="21"/>
        </w:rPr>
        <w:t xml:space="preserve">0755-26535738   </w:t>
      </w:r>
      <w:r w:rsidRPr="00285070">
        <w:rPr>
          <w:rFonts w:ascii="Times New Roman" w:hAnsi="Times New Roman"/>
          <w:color w:val="000000"/>
          <w:szCs w:val="21"/>
        </w:rPr>
        <w:t>投诉邮箱：</w:t>
      </w:r>
      <w:r w:rsidRPr="00285070">
        <w:rPr>
          <w:rFonts w:ascii="Times New Roman" w:hAnsi="Times New Roman"/>
          <w:color w:val="000000"/>
          <w:szCs w:val="21"/>
        </w:rPr>
        <w:t>ChenJC@SZU.EDU.CN</w:t>
      </w:r>
    </w:p>
    <w:p w14:paraId="1218995E" w14:textId="77777777" w:rsidR="00F130F9" w:rsidRPr="00285070" w:rsidRDefault="00E3323C" w:rsidP="00285070">
      <w:pPr>
        <w:adjustRightInd w:val="0"/>
        <w:snapToGrid w:val="0"/>
        <w:spacing w:line="360" w:lineRule="auto"/>
        <w:jc w:val="right"/>
        <w:rPr>
          <w:rFonts w:ascii="Times New Roman" w:hAnsi="Times New Roman"/>
          <w:color w:val="000000"/>
          <w:szCs w:val="21"/>
        </w:rPr>
      </w:pPr>
      <w:r w:rsidRPr="00285070">
        <w:rPr>
          <w:rFonts w:ascii="Times New Roman" w:hAnsi="Times New Roman"/>
          <w:color w:val="000000"/>
          <w:szCs w:val="21"/>
        </w:rPr>
        <w:t>受理单位</w:t>
      </w:r>
      <w:r w:rsidRPr="00285070">
        <w:rPr>
          <w:rFonts w:ascii="Times New Roman" w:hAnsi="Times New Roman"/>
          <w:color w:val="000000"/>
          <w:szCs w:val="21"/>
        </w:rPr>
        <w:t xml:space="preserve">:   </w:t>
      </w:r>
      <w:r w:rsidRPr="00285070">
        <w:rPr>
          <w:rFonts w:ascii="Times New Roman" w:hAnsi="Times New Roman"/>
          <w:color w:val="000000"/>
          <w:szCs w:val="21"/>
        </w:rPr>
        <w:t>深圳大学招投标管理中心</w:t>
      </w:r>
    </w:p>
    <w:p w14:paraId="54C057BB" w14:textId="77777777" w:rsidR="00F130F9" w:rsidRPr="00285070" w:rsidRDefault="00E3323C" w:rsidP="00285070">
      <w:pPr>
        <w:adjustRightInd w:val="0"/>
        <w:snapToGrid w:val="0"/>
        <w:spacing w:line="360" w:lineRule="auto"/>
        <w:jc w:val="right"/>
        <w:rPr>
          <w:rFonts w:ascii="Times New Roman" w:hAnsi="Times New Roman"/>
          <w:color w:val="000000"/>
          <w:szCs w:val="21"/>
        </w:rPr>
      </w:pPr>
      <w:r w:rsidRPr="00285070">
        <w:rPr>
          <w:rFonts w:ascii="Times New Roman" w:hAnsi="Times New Roman"/>
          <w:color w:val="000000"/>
          <w:szCs w:val="21"/>
        </w:rPr>
        <w:t>纪委监督电话：</w:t>
      </w:r>
      <w:r w:rsidRPr="00285070">
        <w:rPr>
          <w:rFonts w:ascii="Times New Roman" w:hAnsi="Times New Roman"/>
          <w:color w:val="000000"/>
          <w:szCs w:val="21"/>
        </w:rPr>
        <w:t>(0755)2653 4925</w:t>
      </w:r>
    </w:p>
    <w:p w14:paraId="1E0186CA" w14:textId="085D3785" w:rsidR="00063DA5" w:rsidRDefault="00063DA5" w:rsidP="00285070">
      <w:pPr>
        <w:adjustRightInd w:val="0"/>
        <w:snapToGrid w:val="0"/>
        <w:spacing w:line="360" w:lineRule="auto"/>
        <w:jc w:val="right"/>
        <w:rPr>
          <w:rFonts w:ascii="宋体" w:hAnsi="宋体"/>
          <w:color w:val="000000"/>
          <w:sz w:val="24"/>
        </w:rPr>
      </w:pPr>
      <w:r w:rsidRPr="00285070">
        <w:rPr>
          <w:rFonts w:ascii="Times New Roman" w:hAnsi="Times New Roman"/>
          <w:color w:val="000000"/>
          <w:szCs w:val="21"/>
        </w:rPr>
        <w:t>2020</w:t>
      </w:r>
      <w:r w:rsidRPr="00285070">
        <w:rPr>
          <w:rFonts w:ascii="Times New Roman" w:hAnsi="Times New Roman"/>
          <w:color w:val="000000"/>
          <w:szCs w:val="21"/>
        </w:rPr>
        <w:t>年</w:t>
      </w:r>
      <w:r w:rsidRPr="00285070">
        <w:rPr>
          <w:rFonts w:ascii="Times New Roman" w:hAnsi="Times New Roman"/>
          <w:color w:val="000000"/>
          <w:szCs w:val="21"/>
        </w:rPr>
        <w:t>5</w:t>
      </w:r>
      <w:r w:rsidRPr="00285070">
        <w:rPr>
          <w:rFonts w:ascii="Times New Roman" w:hAnsi="Times New Roman"/>
          <w:color w:val="000000"/>
          <w:szCs w:val="21"/>
        </w:rPr>
        <w:t>月</w:t>
      </w:r>
      <w:r w:rsidR="00024600">
        <w:rPr>
          <w:rFonts w:ascii="Times New Roman" w:hAnsi="Times New Roman"/>
          <w:color w:val="000000"/>
          <w:szCs w:val="21"/>
        </w:rPr>
        <w:t>25</w:t>
      </w:r>
      <w:r w:rsidRPr="00285070">
        <w:rPr>
          <w:rFonts w:ascii="Times New Roman" w:hAnsi="Times New Roman"/>
          <w:color w:val="000000"/>
          <w:szCs w:val="21"/>
        </w:rPr>
        <w:t>日</w:t>
      </w:r>
    </w:p>
    <w:p w14:paraId="71F27DB1" w14:textId="77777777" w:rsidR="00F130F9" w:rsidRDefault="00E3323C">
      <w:pPr>
        <w:widowControl/>
        <w:jc w:val="left"/>
        <w:rPr>
          <w:rFonts w:ascii="宋体" w:hAnsi="宋体"/>
          <w:color w:val="000000"/>
          <w:sz w:val="24"/>
        </w:rPr>
      </w:pPr>
      <w:r>
        <w:rPr>
          <w:rFonts w:ascii="宋体" w:hAnsi="宋体"/>
          <w:color w:val="000000"/>
          <w:sz w:val="24"/>
        </w:rPr>
        <w:br w:type="page"/>
      </w:r>
    </w:p>
    <w:p w14:paraId="7ECCEA8E" w14:textId="77777777" w:rsidR="00F130F9" w:rsidRDefault="00E3323C">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164F4226" w14:textId="4CAE60DC" w:rsidR="00F130F9" w:rsidRDefault="00E3323C">
      <w:pPr>
        <w:spacing w:beforeLines="50" w:before="156"/>
        <w:jc w:val="left"/>
        <w:rPr>
          <w:rFonts w:ascii="宋体" w:hAnsi="宋体"/>
          <w:color w:val="000000"/>
          <w:sz w:val="24"/>
        </w:rPr>
      </w:pPr>
      <w:r>
        <w:rPr>
          <w:rFonts w:ascii="仿宋" w:eastAsia="仿宋" w:hAnsi="仿宋" w:hint="eastAsia"/>
          <w:b/>
          <w:color w:val="000000"/>
          <w:sz w:val="24"/>
        </w:rPr>
        <w:t>一、</w:t>
      </w:r>
      <w:r>
        <w:rPr>
          <w:rFonts w:ascii="仿宋" w:eastAsia="仿宋" w:hAnsi="仿宋" w:hint="eastAsia"/>
          <w:b/>
          <w:sz w:val="24"/>
        </w:rPr>
        <w:t>谈判邀请对象：</w:t>
      </w:r>
      <w:r w:rsidR="008C01CA" w:rsidRPr="008C01CA">
        <w:rPr>
          <w:rFonts w:ascii="仿宋" w:eastAsia="仿宋" w:hAnsi="仿宋" w:hint="eastAsia"/>
          <w:b/>
          <w:sz w:val="24"/>
        </w:rPr>
        <w:t>天津神州浩天公司</w:t>
      </w:r>
    </w:p>
    <w:p w14:paraId="79A96951" w14:textId="77777777" w:rsidR="00F130F9" w:rsidRDefault="00F130F9">
      <w:pPr>
        <w:spacing w:beforeLines="50" w:before="156"/>
        <w:jc w:val="left"/>
        <w:rPr>
          <w:rFonts w:ascii="仿宋" w:eastAsia="仿宋" w:hAnsi="仿宋"/>
          <w:color w:val="000000"/>
          <w:sz w:val="24"/>
        </w:rPr>
      </w:pPr>
    </w:p>
    <w:p w14:paraId="733A4D7F" w14:textId="77777777" w:rsidR="00F130F9" w:rsidRDefault="00E3323C">
      <w:pPr>
        <w:spacing w:line="360" w:lineRule="auto"/>
        <w:rPr>
          <w:rFonts w:ascii="仿宋" w:eastAsia="仿宋" w:hAnsi="仿宋"/>
          <w:b/>
          <w:sz w:val="24"/>
        </w:rPr>
      </w:pPr>
      <w:r>
        <w:rPr>
          <w:rFonts w:ascii="仿宋" w:eastAsia="仿宋" w:hAnsi="仿宋" w:hint="eastAsia"/>
          <w:b/>
          <w:sz w:val="24"/>
        </w:rPr>
        <w:t>二、谈判报价和货币</w:t>
      </w:r>
    </w:p>
    <w:p w14:paraId="1EBBF1C2"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2B365341"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谈判货币：人民币。</w:t>
      </w:r>
    </w:p>
    <w:p w14:paraId="5E24ABCB" w14:textId="77777777" w:rsidR="00F130F9" w:rsidRDefault="00F130F9">
      <w:pPr>
        <w:spacing w:line="360" w:lineRule="auto"/>
        <w:rPr>
          <w:rFonts w:ascii="仿宋" w:eastAsia="仿宋" w:hAnsi="仿宋"/>
          <w:sz w:val="24"/>
        </w:rPr>
      </w:pPr>
    </w:p>
    <w:p w14:paraId="3FDF7A04" w14:textId="77777777" w:rsidR="00F130F9" w:rsidRDefault="00E3323C">
      <w:pPr>
        <w:spacing w:line="360" w:lineRule="auto"/>
        <w:rPr>
          <w:rFonts w:ascii="仿宋" w:eastAsia="仿宋" w:hAnsi="仿宋"/>
          <w:b/>
          <w:sz w:val="24"/>
        </w:rPr>
      </w:pPr>
      <w:r>
        <w:rPr>
          <w:rFonts w:ascii="仿宋" w:eastAsia="仿宋" w:hAnsi="仿宋" w:hint="eastAsia"/>
          <w:b/>
          <w:sz w:val="24"/>
        </w:rPr>
        <w:t>三、谈判书的编制和递交</w:t>
      </w:r>
    </w:p>
    <w:p w14:paraId="7B58BB2C" w14:textId="07F77D1D" w:rsidR="00F130F9" w:rsidRDefault="00E3323C">
      <w:pPr>
        <w:spacing w:line="360" w:lineRule="auto"/>
        <w:rPr>
          <w:rFonts w:ascii="仿宋" w:eastAsia="仿宋" w:hAnsi="仿宋"/>
          <w:sz w:val="24"/>
        </w:rPr>
      </w:pPr>
      <w:r>
        <w:rPr>
          <w:rFonts w:ascii="仿宋" w:eastAsia="仿宋" w:hAnsi="仿宋" w:hint="eastAsia"/>
          <w:sz w:val="24"/>
        </w:rPr>
        <w:t xml:space="preserve">　　谈判时需提供谈判书正本一份、副本</w:t>
      </w:r>
      <w:r w:rsidR="000D4CE7">
        <w:rPr>
          <w:rFonts w:ascii="仿宋" w:eastAsia="仿宋" w:hAnsi="仿宋" w:hint="eastAsia"/>
          <w:sz w:val="24"/>
        </w:rPr>
        <w:t>四</w:t>
      </w:r>
      <w:r>
        <w:rPr>
          <w:rFonts w:ascii="仿宋" w:eastAsia="仿宋" w:hAnsi="仿宋" w:hint="eastAsia"/>
          <w:sz w:val="24"/>
        </w:rPr>
        <w:t>份（数量不齐者作废标处理），并在谈判书封面上注明。谈判人编制的谈判书中须包含以下材料（加盖公章）：</w:t>
      </w:r>
    </w:p>
    <w:p w14:paraId="16119161" w14:textId="77777777" w:rsidR="00F130F9" w:rsidRDefault="00E3323C">
      <w:pPr>
        <w:spacing w:line="360" w:lineRule="auto"/>
        <w:rPr>
          <w:rFonts w:ascii="仿宋" w:eastAsia="仿宋" w:hAnsi="仿宋"/>
          <w:sz w:val="24"/>
        </w:rPr>
      </w:pPr>
      <w:r>
        <w:rPr>
          <w:rFonts w:ascii="仿宋" w:eastAsia="仿宋" w:hAnsi="仿宋" w:hint="eastAsia"/>
          <w:sz w:val="24"/>
        </w:rPr>
        <w:t xml:space="preserve">　　1、谈判报价表；</w:t>
      </w:r>
    </w:p>
    <w:p w14:paraId="3B02FC99" w14:textId="77777777" w:rsidR="00F130F9" w:rsidRDefault="00E3323C">
      <w:pPr>
        <w:spacing w:line="360" w:lineRule="auto"/>
        <w:rPr>
          <w:rFonts w:ascii="仿宋" w:eastAsia="仿宋" w:hAnsi="仿宋"/>
          <w:sz w:val="24"/>
        </w:rPr>
      </w:pPr>
      <w:r>
        <w:rPr>
          <w:rFonts w:ascii="仿宋" w:eastAsia="仿宋" w:hAnsi="仿宋" w:hint="eastAsia"/>
          <w:sz w:val="24"/>
        </w:rPr>
        <w:t xml:space="preserve">　　2、谈判人法人代表授权书；</w:t>
      </w:r>
    </w:p>
    <w:p w14:paraId="7CA1428F" w14:textId="77777777" w:rsidR="00F130F9" w:rsidRDefault="00E3323C">
      <w:pPr>
        <w:spacing w:line="360" w:lineRule="auto"/>
        <w:rPr>
          <w:rFonts w:ascii="仿宋" w:eastAsia="仿宋" w:hAnsi="仿宋"/>
          <w:sz w:val="24"/>
        </w:rPr>
      </w:pPr>
      <w:r>
        <w:rPr>
          <w:rFonts w:ascii="仿宋" w:eastAsia="仿宋" w:hAnsi="仿宋" w:hint="eastAsia"/>
          <w:sz w:val="24"/>
        </w:rPr>
        <w:t xml:space="preserve">　　3、谈判承诺函；</w:t>
      </w:r>
    </w:p>
    <w:p w14:paraId="51836501" w14:textId="77777777" w:rsidR="00F130F9" w:rsidRDefault="00E3323C">
      <w:pPr>
        <w:spacing w:line="360" w:lineRule="auto"/>
        <w:rPr>
          <w:rFonts w:ascii="仿宋" w:eastAsia="仿宋" w:hAnsi="仿宋"/>
          <w:sz w:val="24"/>
        </w:rPr>
      </w:pPr>
      <w:r>
        <w:rPr>
          <w:rFonts w:ascii="仿宋" w:eastAsia="仿宋" w:hAnsi="仿宋" w:hint="eastAsia"/>
          <w:sz w:val="24"/>
        </w:rPr>
        <w:t xml:space="preserve">　　4、企业营业执照复印件；</w:t>
      </w:r>
    </w:p>
    <w:p w14:paraId="38C6B759" w14:textId="77777777" w:rsidR="00F130F9" w:rsidRDefault="00E3323C">
      <w:pPr>
        <w:spacing w:line="360" w:lineRule="auto"/>
        <w:rPr>
          <w:rFonts w:ascii="仿宋" w:eastAsia="仿宋" w:hAnsi="仿宋"/>
          <w:sz w:val="24"/>
        </w:rPr>
      </w:pPr>
      <w:r>
        <w:rPr>
          <w:rFonts w:ascii="仿宋" w:eastAsia="仿宋" w:hAnsi="仿宋" w:hint="eastAsia"/>
          <w:sz w:val="24"/>
        </w:rPr>
        <w:t xml:space="preserve">　　5、资质证书复印件；</w:t>
      </w:r>
    </w:p>
    <w:p w14:paraId="3A749EF5" w14:textId="77777777" w:rsidR="00F130F9" w:rsidRDefault="00E3323C">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702FDBD" w14:textId="77777777" w:rsidR="00F130F9" w:rsidRDefault="00E3323C">
      <w:pPr>
        <w:spacing w:line="360" w:lineRule="auto"/>
        <w:ind w:firstLine="480"/>
        <w:rPr>
          <w:rFonts w:ascii="仿宋" w:eastAsia="仿宋" w:hAnsi="仿宋"/>
          <w:sz w:val="24"/>
        </w:rPr>
      </w:pPr>
      <w:r>
        <w:rPr>
          <w:rFonts w:ascii="仿宋" w:eastAsia="仿宋" w:hAnsi="仿宋" w:hint="eastAsia"/>
          <w:sz w:val="24"/>
        </w:rPr>
        <w:t>缺少上述1～4的任一文件，视为对实质性条款的不响应，将导致谈判无效。</w:t>
      </w:r>
    </w:p>
    <w:p w14:paraId="38CD023E" w14:textId="77777777" w:rsidR="00F130F9" w:rsidRDefault="00F130F9">
      <w:pPr>
        <w:spacing w:line="360" w:lineRule="auto"/>
        <w:rPr>
          <w:rFonts w:ascii="仿宋" w:eastAsia="仿宋" w:hAnsi="仿宋"/>
          <w:sz w:val="24"/>
        </w:rPr>
      </w:pPr>
    </w:p>
    <w:p w14:paraId="2BDBE269" w14:textId="77777777" w:rsidR="00F130F9" w:rsidRDefault="00E3323C">
      <w:pPr>
        <w:spacing w:line="360" w:lineRule="auto"/>
        <w:rPr>
          <w:rFonts w:ascii="仿宋" w:eastAsia="仿宋" w:hAnsi="仿宋"/>
          <w:b/>
          <w:sz w:val="24"/>
        </w:rPr>
      </w:pPr>
      <w:r>
        <w:rPr>
          <w:rFonts w:ascii="仿宋" w:eastAsia="仿宋" w:hAnsi="仿宋" w:hint="eastAsia"/>
          <w:b/>
          <w:sz w:val="24"/>
        </w:rPr>
        <w:t>四、谈判保证金</w:t>
      </w:r>
    </w:p>
    <w:p w14:paraId="2D89A07A" w14:textId="43BEBBE8" w:rsidR="00F130F9" w:rsidRDefault="00E3323C" w:rsidP="005E4F8B">
      <w:pPr>
        <w:spacing w:line="360" w:lineRule="auto"/>
        <w:rPr>
          <w:rFonts w:ascii="仿宋" w:eastAsia="仿宋" w:hAnsi="仿宋"/>
          <w:sz w:val="24"/>
        </w:rPr>
      </w:pPr>
      <w:r>
        <w:rPr>
          <w:rFonts w:ascii="仿宋" w:eastAsia="仿宋" w:hAnsi="仿宋" w:hint="eastAsia"/>
          <w:sz w:val="24"/>
        </w:rPr>
        <w:t xml:space="preserve">　</w:t>
      </w:r>
      <w:r w:rsidR="007138E3">
        <w:rPr>
          <w:rFonts w:ascii="仿宋" w:eastAsia="仿宋" w:hAnsi="仿宋" w:hint="eastAsia"/>
          <w:sz w:val="24"/>
        </w:rPr>
        <w:t xml:space="preserve"> </w:t>
      </w:r>
      <w:r w:rsidR="00C84129">
        <w:rPr>
          <w:rFonts w:ascii="仿宋" w:eastAsia="仿宋" w:hAnsi="仿宋"/>
          <w:sz w:val="24"/>
        </w:rPr>
        <w:t xml:space="preserve"> </w:t>
      </w:r>
      <w:r w:rsidR="005E4F8B">
        <w:rPr>
          <w:rFonts w:ascii="仿宋" w:eastAsia="仿宋" w:hAnsi="仿宋" w:hint="eastAsia"/>
          <w:sz w:val="24"/>
        </w:rPr>
        <w:t>本项目无需缴纳谈判保证金。</w:t>
      </w:r>
    </w:p>
    <w:p w14:paraId="13DE22FE" w14:textId="77777777" w:rsidR="00F130F9" w:rsidRDefault="00F130F9">
      <w:pPr>
        <w:spacing w:line="360" w:lineRule="auto"/>
        <w:rPr>
          <w:rFonts w:ascii="仿宋" w:eastAsia="仿宋" w:hAnsi="仿宋"/>
          <w:sz w:val="24"/>
        </w:rPr>
      </w:pPr>
    </w:p>
    <w:p w14:paraId="4BF1265E" w14:textId="77777777" w:rsidR="00F130F9" w:rsidRDefault="00E3323C">
      <w:pPr>
        <w:spacing w:line="360" w:lineRule="auto"/>
        <w:rPr>
          <w:rFonts w:ascii="仿宋" w:eastAsia="仿宋" w:hAnsi="仿宋"/>
          <w:b/>
          <w:sz w:val="24"/>
        </w:rPr>
      </w:pPr>
      <w:r>
        <w:rPr>
          <w:rFonts w:ascii="仿宋" w:eastAsia="仿宋" w:hAnsi="仿宋" w:hint="eastAsia"/>
          <w:b/>
          <w:sz w:val="24"/>
        </w:rPr>
        <w:t>五、付款计划</w:t>
      </w:r>
    </w:p>
    <w:p w14:paraId="7D59B18C" w14:textId="44F9BA99" w:rsidR="00553C9A" w:rsidRDefault="00285070" w:rsidP="00553C9A">
      <w:pPr>
        <w:spacing w:line="360" w:lineRule="auto"/>
        <w:ind w:firstLineChars="200" w:firstLine="480"/>
        <w:rPr>
          <w:rFonts w:ascii="仿宋" w:eastAsia="仿宋" w:hAnsi="仿宋"/>
          <w:sz w:val="24"/>
        </w:rPr>
      </w:pPr>
      <w:r w:rsidRPr="00285070">
        <w:rPr>
          <w:rFonts w:ascii="仿宋" w:eastAsia="仿宋" w:hAnsi="仿宋" w:hint="eastAsia"/>
          <w:sz w:val="24"/>
        </w:rPr>
        <w:t>采购双方签订合同，采购项目通过验收和校内审计后20个工作日内，整理相关付款资料，依据审计结果支付款项</w:t>
      </w:r>
      <w:r w:rsidR="00F61C3C" w:rsidRPr="00F61C3C">
        <w:rPr>
          <w:rFonts w:ascii="仿宋" w:eastAsia="仿宋" w:hAnsi="仿宋" w:hint="eastAsia"/>
          <w:sz w:val="24"/>
        </w:rPr>
        <w:t>。</w:t>
      </w:r>
    </w:p>
    <w:p w14:paraId="74FD3A0C" w14:textId="77777777" w:rsidR="00F130F9" w:rsidRPr="00553C9A" w:rsidRDefault="00F130F9">
      <w:pPr>
        <w:spacing w:line="360" w:lineRule="auto"/>
        <w:rPr>
          <w:rFonts w:ascii="仿宋" w:eastAsia="仿宋" w:hAnsi="仿宋"/>
          <w:sz w:val="24"/>
        </w:rPr>
      </w:pPr>
    </w:p>
    <w:p w14:paraId="31A8D7AB" w14:textId="77777777" w:rsidR="00F130F9" w:rsidRDefault="00E3323C">
      <w:pPr>
        <w:spacing w:line="360" w:lineRule="auto"/>
        <w:rPr>
          <w:rFonts w:ascii="仿宋" w:eastAsia="仿宋" w:hAnsi="仿宋"/>
          <w:b/>
          <w:sz w:val="24"/>
        </w:rPr>
      </w:pPr>
      <w:r>
        <w:rPr>
          <w:rFonts w:ascii="仿宋" w:eastAsia="仿宋" w:hAnsi="仿宋" w:hint="eastAsia"/>
          <w:b/>
          <w:sz w:val="24"/>
        </w:rPr>
        <w:t>六、谈判有效期</w:t>
      </w:r>
    </w:p>
    <w:p w14:paraId="356697F5" w14:textId="77777777" w:rsidR="00F130F9" w:rsidRDefault="00E3323C">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14:paraId="3BE06DDE" w14:textId="77777777" w:rsidR="00F130F9" w:rsidRDefault="00F130F9">
      <w:pPr>
        <w:spacing w:line="360" w:lineRule="auto"/>
        <w:rPr>
          <w:rFonts w:ascii="仿宋" w:eastAsia="仿宋" w:hAnsi="仿宋"/>
          <w:sz w:val="24"/>
        </w:rPr>
      </w:pPr>
    </w:p>
    <w:p w14:paraId="2BE3ABA6" w14:textId="77777777" w:rsidR="00F130F9" w:rsidRDefault="00E3323C">
      <w:pPr>
        <w:spacing w:line="360" w:lineRule="auto"/>
        <w:rPr>
          <w:rFonts w:ascii="仿宋" w:eastAsia="仿宋" w:hAnsi="仿宋"/>
          <w:b/>
          <w:sz w:val="24"/>
        </w:rPr>
      </w:pPr>
      <w:r>
        <w:rPr>
          <w:rFonts w:ascii="仿宋" w:eastAsia="仿宋" w:hAnsi="仿宋" w:hint="eastAsia"/>
          <w:b/>
          <w:sz w:val="24"/>
        </w:rPr>
        <w:t>七、谈判方法</w:t>
      </w:r>
    </w:p>
    <w:p w14:paraId="583CDC84" w14:textId="77777777" w:rsidR="00F130F9" w:rsidRDefault="00E3323C">
      <w:pPr>
        <w:spacing w:line="360" w:lineRule="auto"/>
        <w:rPr>
          <w:rFonts w:ascii="仿宋" w:eastAsia="仿宋" w:hAnsi="仿宋"/>
          <w:sz w:val="24"/>
        </w:rPr>
      </w:pPr>
      <w:r>
        <w:rPr>
          <w:rFonts w:ascii="仿宋" w:eastAsia="仿宋" w:hAnsi="仿宋" w:hint="eastAsia"/>
          <w:sz w:val="24"/>
        </w:rPr>
        <w:t xml:space="preserve">　　就价格、商务、技术等方面进行谈判，供应商有三次报价机会。</w:t>
      </w:r>
    </w:p>
    <w:p w14:paraId="31E48C4B" w14:textId="77777777" w:rsidR="00F130F9" w:rsidRDefault="00F130F9">
      <w:pPr>
        <w:spacing w:line="360" w:lineRule="auto"/>
        <w:rPr>
          <w:rFonts w:ascii="仿宋" w:eastAsia="仿宋" w:hAnsi="仿宋"/>
          <w:sz w:val="24"/>
        </w:rPr>
      </w:pPr>
    </w:p>
    <w:p w14:paraId="27E6F902" w14:textId="77777777" w:rsidR="00F130F9" w:rsidRDefault="00E3323C">
      <w:pPr>
        <w:spacing w:line="360" w:lineRule="auto"/>
        <w:rPr>
          <w:rFonts w:ascii="仿宋" w:eastAsia="仿宋" w:hAnsi="仿宋"/>
          <w:b/>
          <w:sz w:val="24"/>
        </w:rPr>
      </w:pPr>
      <w:r>
        <w:rPr>
          <w:rFonts w:ascii="仿宋" w:eastAsia="仿宋" w:hAnsi="仿宋" w:hint="eastAsia"/>
          <w:b/>
          <w:sz w:val="24"/>
        </w:rPr>
        <w:t>八、谈判文件的式样和签署</w:t>
      </w:r>
    </w:p>
    <w:p w14:paraId="62EB7A72" w14:textId="77777777" w:rsidR="00F130F9" w:rsidRDefault="00E3323C">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14:paraId="7EC55482"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7347EB0C"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291113E3" w14:textId="77777777" w:rsidR="00F130F9" w:rsidRDefault="00E3323C">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0F34ADEE" w14:textId="77777777" w:rsidR="00F130F9" w:rsidRDefault="00E3323C">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14:paraId="73013B5B" w14:textId="77777777" w:rsidR="00F130F9" w:rsidRDefault="00E3323C">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114EFF3B" w14:textId="77777777" w:rsidR="00F130F9" w:rsidRDefault="00E3323C">
      <w:pPr>
        <w:spacing w:line="360" w:lineRule="auto"/>
        <w:rPr>
          <w:rFonts w:ascii="仿宋" w:eastAsia="仿宋" w:hAnsi="仿宋"/>
          <w:sz w:val="24"/>
        </w:rPr>
      </w:pPr>
      <w:r>
        <w:rPr>
          <w:rFonts w:ascii="仿宋" w:eastAsia="仿宋" w:hAnsi="仿宋" w:hint="eastAsia"/>
          <w:sz w:val="24"/>
        </w:rPr>
        <w:t xml:space="preserve">　　</w:t>
      </w:r>
    </w:p>
    <w:p w14:paraId="1EA246F0" w14:textId="77777777" w:rsidR="00F130F9" w:rsidRDefault="00F130F9">
      <w:pPr>
        <w:spacing w:line="360" w:lineRule="auto"/>
        <w:rPr>
          <w:rFonts w:ascii="仿宋" w:eastAsia="仿宋" w:hAnsi="仿宋"/>
          <w:sz w:val="24"/>
        </w:rPr>
      </w:pPr>
    </w:p>
    <w:p w14:paraId="52882A1F" w14:textId="77777777" w:rsidR="00F130F9" w:rsidRDefault="00E3323C">
      <w:pPr>
        <w:spacing w:line="360" w:lineRule="auto"/>
        <w:rPr>
          <w:rFonts w:ascii="仿宋" w:eastAsia="仿宋" w:hAnsi="仿宋"/>
          <w:b/>
          <w:sz w:val="24"/>
        </w:rPr>
      </w:pPr>
      <w:r>
        <w:rPr>
          <w:rFonts w:ascii="仿宋" w:eastAsia="仿宋" w:hAnsi="仿宋" w:hint="eastAsia"/>
          <w:b/>
          <w:sz w:val="24"/>
        </w:rPr>
        <w:t>九、包装密封要求</w:t>
      </w:r>
    </w:p>
    <w:p w14:paraId="4CC4C54C" w14:textId="7725CE05" w:rsidR="00F130F9" w:rsidRDefault="00E3323C">
      <w:pPr>
        <w:spacing w:line="360" w:lineRule="auto"/>
        <w:rPr>
          <w:rFonts w:ascii="仿宋" w:eastAsia="仿宋" w:hAnsi="仿宋"/>
          <w:sz w:val="24"/>
        </w:rPr>
      </w:pPr>
      <w:r>
        <w:rPr>
          <w:rFonts w:ascii="仿宋" w:eastAsia="仿宋" w:hAnsi="仿宋" w:hint="eastAsia"/>
          <w:sz w:val="24"/>
        </w:rPr>
        <w:t xml:space="preserve">　　谈判文件需编制</w:t>
      </w:r>
      <w:r w:rsidR="000D4CE7">
        <w:rPr>
          <w:rFonts w:ascii="仿宋" w:eastAsia="仿宋" w:hAnsi="仿宋" w:hint="eastAsia"/>
          <w:sz w:val="24"/>
        </w:rPr>
        <w:t>五</w:t>
      </w:r>
      <w:r>
        <w:rPr>
          <w:rFonts w:ascii="仿宋" w:eastAsia="仿宋" w:hAnsi="仿宋" w:hint="eastAsia"/>
          <w:sz w:val="24"/>
        </w:rPr>
        <w:t>份(一份为正本,</w:t>
      </w:r>
      <w:r w:rsidR="000D4CE7">
        <w:rPr>
          <w:rFonts w:ascii="仿宋" w:eastAsia="仿宋" w:hAnsi="仿宋" w:hint="eastAsia"/>
          <w:sz w:val="24"/>
        </w:rPr>
        <w:t>四</w:t>
      </w:r>
      <w:r>
        <w:rPr>
          <w:rFonts w:ascii="仿宋" w:eastAsia="仿宋" w:hAnsi="仿宋" w:hint="eastAsia"/>
          <w:sz w:val="24"/>
        </w:rPr>
        <w:t>份为副本)，密封封装递交。密封封装表面均应正确标明谈判人名称、项目名称、谈判文件名称、并注明谈判时间之前不得开封（在封口位置的封条上标注注明），封口位置须加盖谈判人法人公章。未密封的谈判文件将被拒绝接收。</w:t>
      </w:r>
    </w:p>
    <w:p w14:paraId="33D1CCE0" w14:textId="77777777" w:rsidR="00F130F9" w:rsidRDefault="00F130F9">
      <w:pPr>
        <w:spacing w:line="360" w:lineRule="auto"/>
        <w:rPr>
          <w:rFonts w:ascii="仿宋" w:eastAsia="仿宋" w:hAnsi="仿宋"/>
          <w:sz w:val="24"/>
        </w:rPr>
      </w:pPr>
    </w:p>
    <w:p w14:paraId="12AD862B" w14:textId="77777777" w:rsidR="00F130F9" w:rsidRDefault="00E3323C">
      <w:pPr>
        <w:spacing w:line="360" w:lineRule="auto"/>
        <w:rPr>
          <w:rFonts w:ascii="仿宋" w:eastAsia="仿宋" w:hAnsi="仿宋"/>
          <w:b/>
          <w:sz w:val="24"/>
        </w:rPr>
      </w:pPr>
      <w:r>
        <w:rPr>
          <w:rFonts w:ascii="仿宋" w:eastAsia="仿宋" w:hAnsi="仿宋" w:hint="eastAsia"/>
          <w:b/>
          <w:sz w:val="24"/>
        </w:rPr>
        <w:lastRenderedPageBreak/>
        <w:t>十、细微偏差修正</w:t>
      </w:r>
    </w:p>
    <w:p w14:paraId="2600DC77" w14:textId="77777777" w:rsidR="00F130F9" w:rsidRDefault="00E3323C">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14:paraId="0A168797" w14:textId="77777777" w:rsidR="00F130F9" w:rsidRDefault="00E3323C">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1D5C74D7" w14:textId="77777777" w:rsidR="00F130F9" w:rsidRDefault="00E3323C">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7EFB0C6E" w14:textId="77777777" w:rsidR="00F130F9" w:rsidRDefault="00E3323C">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0018DE3D" w14:textId="77777777" w:rsidR="00F130F9" w:rsidRDefault="00E3323C">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55126A74" w14:textId="77777777" w:rsidR="00F130F9" w:rsidRDefault="00E3323C">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3E8AC8FF" w14:textId="77777777" w:rsidR="00F130F9" w:rsidRDefault="00E3323C">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6D4DB27B" w14:textId="77777777" w:rsidR="00F130F9" w:rsidRDefault="00E3323C">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58C4FC56" w14:textId="77777777" w:rsidR="00F130F9" w:rsidRDefault="00F130F9">
      <w:pPr>
        <w:spacing w:line="360" w:lineRule="auto"/>
        <w:rPr>
          <w:rFonts w:ascii="仿宋" w:eastAsia="仿宋" w:hAnsi="仿宋"/>
          <w:sz w:val="24"/>
        </w:rPr>
      </w:pPr>
    </w:p>
    <w:p w14:paraId="18115F90" w14:textId="77777777" w:rsidR="00F130F9" w:rsidRDefault="00E3323C">
      <w:pPr>
        <w:spacing w:line="360" w:lineRule="auto"/>
        <w:rPr>
          <w:rFonts w:ascii="仿宋" w:eastAsia="仿宋" w:hAnsi="仿宋"/>
          <w:b/>
          <w:sz w:val="24"/>
        </w:rPr>
      </w:pPr>
      <w:r>
        <w:rPr>
          <w:rFonts w:ascii="仿宋" w:eastAsia="仿宋" w:hAnsi="仿宋" w:hint="eastAsia"/>
          <w:b/>
          <w:sz w:val="24"/>
        </w:rPr>
        <w:t>十一、谈判代理人会同采购人接受或拒绝任何投标或所有投标的权利</w:t>
      </w:r>
    </w:p>
    <w:p w14:paraId="6D8BD580" w14:textId="77777777" w:rsidR="00F130F9" w:rsidRDefault="00E3323C">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288A8690" w14:textId="77777777" w:rsidR="00F130F9" w:rsidRDefault="00E3323C">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65590DEA" w14:textId="77777777" w:rsidR="00F130F9" w:rsidRDefault="00E3323C">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2477AE6A" w14:textId="77777777" w:rsidR="00F130F9" w:rsidRDefault="00F130F9">
      <w:pPr>
        <w:spacing w:line="360" w:lineRule="auto"/>
        <w:rPr>
          <w:rFonts w:ascii="仿宋" w:eastAsia="仿宋" w:hAnsi="仿宋"/>
          <w:sz w:val="24"/>
        </w:rPr>
      </w:pPr>
    </w:p>
    <w:p w14:paraId="1E6ADB45" w14:textId="77777777" w:rsidR="00F130F9" w:rsidRDefault="00E3323C">
      <w:pPr>
        <w:spacing w:line="360" w:lineRule="auto"/>
        <w:rPr>
          <w:rFonts w:ascii="仿宋" w:eastAsia="仿宋" w:hAnsi="仿宋"/>
          <w:b/>
          <w:sz w:val="24"/>
        </w:rPr>
      </w:pPr>
      <w:r>
        <w:rPr>
          <w:rFonts w:ascii="仿宋" w:eastAsia="仿宋" w:hAnsi="仿宋" w:hint="eastAsia"/>
          <w:b/>
          <w:sz w:val="24"/>
        </w:rPr>
        <w:t>十二、签署合同</w:t>
      </w:r>
    </w:p>
    <w:p w14:paraId="046AB9D7" w14:textId="77777777" w:rsidR="00F130F9" w:rsidRDefault="00E3323C">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14:paraId="0D68236F" w14:textId="77777777" w:rsidR="00F130F9" w:rsidRDefault="00F130F9">
      <w:pPr>
        <w:spacing w:line="360" w:lineRule="auto"/>
        <w:rPr>
          <w:rFonts w:ascii="仿宋" w:eastAsia="仿宋" w:hAnsi="仿宋"/>
          <w:sz w:val="24"/>
        </w:rPr>
      </w:pPr>
    </w:p>
    <w:p w14:paraId="6F2400E2" w14:textId="77777777" w:rsidR="00F130F9" w:rsidRDefault="00E3323C">
      <w:pPr>
        <w:spacing w:line="360" w:lineRule="auto"/>
        <w:rPr>
          <w:rFonts w:ascii="仿宋" w:eastAsia="仿宋" w:hAnsi="仿宋"/>
          <w:b/>
          <w:sz w:val="24"/>
        </w:rPr>
      </w:pPr>
      <w:r>
        <w:rPr>
          <w:rFonts w:ascii="仿宋" w:eastAsia="仿宋" w:hAnsi="仿宋" w:hint="eastAsia"/>
          <w:b/>
          <w:sz w:val="24"/>
        </w:rPr>
        <w:t>十三、质疑</w:t>
      </w:r>
    </w:p>
    <w:p w14:paraId="5342DAB5" w14:textId="77777777" w:rsidR="00F130F9" w:rsidRDefault="00E3323C">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46CD2E4A" w14:textId="77777777" w:rsidR="00F130F9" w:rsidRDefault="00E3323C">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4875B33C" w14:textId="77777777" w:rsidR="00F130F9" w:rsidRDefault="00E3323C">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6669E348" w14:textId="77777777" w:rsidR="00F130F9" w:rsidRDefault="00E3323C">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07411CDF" w14:textId="77777777" w:rsidR="00F130F9" w:rsidRDefault="00E3323C">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67FD5713" w14:textId="77777777" w:rsidR="00F130F9" w:rsidRDefault="00E3323C">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7D02595A" w14:textId="77777777" w:rsidR="00F130F9" w:rsidRDefault="00E3323C">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5E2ACFA6" w14:textId="77777777" w:rsidR="00F130F9" w:rsidRDefault="00E3323C">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2B6CFA2F" w14:textId="77777777" w:rsidR="00F130F9" w:rsidRDefault="00E3323C">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0EC69F9D" w14:textId="77777777" w:rsidR="00F130F9" w:rsidRDefault="00F130F9">
      <w:pPr>
        <w:widowControl/>
        <w:jc w:val="left"/>
        <w:rPr>
          <w:rFonts w:ascii="仿宋" w:eastAsia="仿宋" w:hAnsi="仿宋"/>
          <w:color w:val="000000"/>
          <w:sz w:val="24"/>
        </w:rPr>
      </w:pPr>
    </w:p>
    <w:p w14:paraId="74E608E6" w14:textId="77777777" w:rsidR="00F130F9" w:rsidRDefault="00F130F9">
      <w:pPr>
        <w:pageBreakBefore/>
        <w:jc w:val="left"/>
        <w:rPr>
          <w:rFonts w:ascii="仿宋" w:eastAsia="仿宋" w:hAnsi="仿宋"/>
          <w:color w:val="000000"/>
          <w:sz w:val="24"/>
        </w:rPr>
      </w:pPr>
    </w:p>
    <w:p w14:paraId="37F0489B" w14:textId="77777777" w:rsidR="00F130F9" w:rsidRDefault="00E3323C">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t>项目需求书</w:t>
      </w:r>
    </w:p>
    <w:p w14:paraId="5EBDB2D8" w14:textId="77777777" w:rsidR="00231E2C" w:rsidRDefault="00231E2C" w:rsidP="008C01CA">
      <w:pPr>
        <w:adjustRightInd w:val="0"/>
        <w:snapToGrid w:val="0"/>
        <w:spacing w:line="360" w:lineRule="auto"/>
        <w:jc w:val="left"/>
        <w:rPr>
          <w:rFonts w:ascii="宋体" w:hAnsi="宋体"/>
          <w:b/>
          <w:color w:val="000000" w:themeColor="text1"/>
          <w:sz w:val="24"/>
          <w:szCs w:val="28"/>
        </w:rPr>
      </w:pPr>
      <w:r>
        <w:rPr>
          <w:rFonts w:ascii="宋体" w:hAnsi="宋体" w:hint="eastAsia"/>
          <w:b/>
          <w:color w:val="000000" w:themeColor="text1"/>
          <w:sz w:val="24"/>
          <w:szCs w:val="28"/>
        </w:rPr>
        <w:t>一、工作内容</w:t>
      </w:r>
    </w:p>
    <w:p w14:paraId="73526744" w14:textId="4CE90B68" w:rsidR="00231E2C" w:rsidRPr="008C01CA" w:rsidRDefault="00285070" w:rsidP="008C01CA">
      <w:pPr>
        <w:adjustRightInd w:val="0"/>
        <w:snapToGrid w:val="0"/>
        <w:spacing w:line="360" w:lineRule="auto"/>
        <w:ind w:leftChars="270" w:left="567" w:firstLineChars="200" w:firstLine="420"/>
        <w:jc w:val="left"/>
        <w:rPr>
          <w:rFonts w:ascii="Times New Roman" w:hAnsi="Times New Roman"/>
          <w:szCs w:val="21"/>
        </w:rPr>
      </w:pPr>
      <w:r w:rsidRPr="008C01CA">
        <w:rPr>
          <w:rFonts w:ascii="Times New Roman" w:hAnsi="Times New Roman" w:hint="eastAsia"/>
          <w:szCs w:val="21"/>
        </w:rPr>
        <w:t>需要实现《深圳市智慧财政软件开发项目非税收入管理系统执收单位接口方案》中的全部功能和技术参数要求。</w:t>
      </w:r>
    </w:p>
    <w:p w14:paraId="4865C58F" w14:textId="24C0ECE7" w:rsidR="008C01CA" w:rsidRPr="000C58C4" w:rsidRDefault="000C58C4" w:rsidP="000C58C4">
      <w:pPr>
        <w:adjustRightInd w:val="0"/>
        <w:snapToGrid w:val="0"/>
        <w:spacing w:line="360" w:lineRule="auto"/>
        <w:jc w:val="left"/>
        <w:rPr>
          <w:rFonts w:ascii="宋体" w:hAnsi="宋体"/>
          <w:b/>
          <w:color w:val="000000" w:themeColor="text1"/>
          <w:sz w:val="24"/>
          <w:szCs w:val="28"/>
        </w:rPr>
      </w:pPr>
      <w:r>
        <w:rPr>
          <w:rFonts w:ascii="宋体" w:hAnsi="宋体" w:hint="eastAsia"/>
          <w:b/>
          <w:color w:val="000000" w:themeColor="text1"/>
          <w:sz w:val="24"/>
          <w:szCs w:val="28"/>
        </w:rPr>
        <w:t>二</w:t>
      </w:r>
      <w:r>
        <w:rPr>
          <w:rFonts w:ascii="宋体" w:hAnsi="宋体"/>
          <w:b/>
          <w:color w:val="000000" w:themeColor="text1"/>
          <w:sz w:val="24"/>
          <w:szCs w:val="28"/>
        </w:rPr>
        <w:t>、</w:t>
      </w:r>
      <w:r w:rsidR="00285070" w:rsidRPr="000C58C4">
        <w:rPr>
          <w:rFonts w:ascii="宋体" w:hAnsi="宋体"/>
          <w:b/>
          <w:color w:val="000000" w:themeColor="text1"/>
          <w:sz w:val="24"/>
          <w:szCs w:val="28"/>
        </w:rPr>
        <w:t>技术</w:t>
      </w:r>
      <w:r w:rsidR="00285070" w:rsidRPr="000C58C4">
        <w:rPr>
          <w:rFonts w:ascii="宋体" w:hAnsi="宋体" w:hint="eastAsia"/>
          <w:b/>
          <w:color w:val="000000" w:themeColor="text1"/>
          <w:sz w:val="24"/>
          <w:szCs w:val="28"/>
        </w:rPr>
        <w:t>要求</w:t>
      </w:r>
    </w:p>
    <w:p w14:paraId="66157167" w14:textId="77777777" w:rsid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（一）满足学生收费管理系统的业务功能需求</w:t>
      </w:r>
    </w:p>
    <w:p w14:paraId="5A88EB22" w14:textId="03D0FBC7" w:rsidR="00285070" w:rsidRPr="008C01CA" w:rsidRDefault="00285070" w:rsidP="008C01CA">
      <w:pPr>
        <w:pStyle w:val="ad"/>
        <w:numPr>
          <w:ilvl w:val="0"/>
          <w:numId w:val="8"/>
        </w:numPr>
        <w:adjustRightInd w:val="0"/>
        <w:snapToGrid w:val="0"/>
        <w:spacing w:line="360" w:lineRule="auto"/>
        <w:ind w:firstLineChars="0"/>
        <w:jc w:val="left"/>
        <w:rPr>
          <w:rFonts w:ascii="宋体" w:hAnsi="宋体"/>
          <w:color w:val="000000" w:themeColor="text1"/>
          <w:sz w:val="24"/>
          <w:szCs w:val="28"/>
        </w:rPr>
      </w:pPr>
      <w:r w:rsidRPr="008C01CA">
        <w:rPr>
          <w:rFonts w:ascii="Times New Roman" w:hAnsi="Times New Roman"/>
          <w:szCs w:val="21"/>
        </w:rPr>
        <w:t>实现学杂费批扣功能</w:t>
      </w:r>
    </w:p>
    <w:p w14:paraId="353F823B"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从收费系统生成应收款，一键生成批量缴费通知书，无缝对接到非税平台，要实现过程全自动和智能化。按</w:t>
      </w:r>
      <w:r w:rsidRPr="008C01CA">
        <w:rPr>
          <w:rFonts w:ascii="Times New Roman" w:hAnsi="Times New Roman"/>
          <w:szCs w:val="21"/>
        </w:rPr>
        <w:t>6</w:t>
      </w:r>
      <w:r w:rsidRPr="008C01CA">
        <w:rPr>
          <w:rFonts w:ascii="Times New Roman" w:hAnsi="Times New Roman"/>
          <w:szCs w:val="21"/>
        </w:rPr>
        <w:t>万条通知书的数据量为例，这个处理时间要求在</w:t>
      </w:r>
      <w:r w:rsidRPr="008C01CA">
        <w:rPr>
          <w:rFonts w:ascii="Times New Roman" w:hAnsi="Times New Roman"/>
          <w:szCs w:val="21"/>
        </w:rPr>
        <w:t>0.5</w:t>
      </w:r>
      <w:r w:rsidRPr="008C01CA">
        <w:rPr>
          <w:rFonts w:ascii="Times New Roman" w:hAnsi="Times New Roman"/>
          <w:szCs w:val="21"/>
        </w:rPr>
        <w:t>小时内完成，不允许通过两个系统之间离线</w:t>
      </w:r>
      <w:r w:rsidRPr="008C01CA">
        <w:rPr>
          <w:rFonts w:ascii="Times New Roman" w:hAnsi="Times New Roman"/>
          <w:szCs w:val="21"/>
        </w:rPr>
        <w:t>excel</w:t>
      </w:r>
      <w:r w:rsidRPr="008C01CA">
        <w:rPr>
          <w:rFonts w:ascii="Times New Roman" w:hAnsi="Times New Roman"/>
          <w:szCs w:val="21"/>
        </w:rPr>
        <w:t>表等文件导盘方式。批扣文件发送给非税系统，非税平台再下发到银行进行操作批扣操作。一个批扣文件多次在非税平台轮循批扣，如果当天因为缴费人银行卡余额不足无法批扣成功，第二天如果余额充足，可以执行批扣程序，无须执收单位多次发送批扣文件，只需在批扣期间回收缴费结果即可，批扣终止命令由单位决定。</w:t>
      </w:r>
      <w:r w:rsidRPr="008C01CA">
        <w:rPr>
          <w:rFonts w:ascii="Times New Roman" w:hAnsi="Times New Roman"/>
          <w:szCs w:val="21"/>
        </w:rPr>
        <w:t>6</w:t>
      </w:r>
      <w:r w:rsidRPr="008C01CA">
        <w:rPr>
          <w:rFonts w:ascii="Times New Roman" w:hAnsi="Times New Roman"/>
          <w:szCs w:val="21"/>
        </w:rPr>
        <w:t>万条记录的数据量要求在</w:t>
      </w:r>
      <w:r w:rsidRPr="008C01CA">
        <w:rPr>
          <w:rFonts w:ascii="Times New Roman" w:hAnsi="Times New Roman"/>
          <w:szCs w:val="21"/>
        </w:rPr>
        <w:t>0.5</w:t>
      </w:r>
      <w:r w:rsidRPr="008C01CA">
        <w:rPr>
          <w:rFonts w:ascii="Times New Roman" w:hAnsi="Times New Roman"/>
          <w:szCs w:val="21"/>
        </w:rPr>
        <w:t>小时内完成</w:t>
      </w:r>
      <w:r w:rsidRPr="008C01CA">
        <w:rPr>
          <w:rFonts w:ascii="Times New Roman" w:hAnsi="Times New Roman"/>
          <w:szCs w:val="21"/>
        </w:rPr>
        <w:t>,</w:t>
      </w:r>
      <w:r w:rsidRPr="008C01CA">
        <w:rPr>
          <w:rFonts w:ascii="Times New Roman" w:hAnsi="Times New Roman"/>
          <w:szCs w:val="21"/>
        </w:rPr>
        <w:t>上述过程要保证数据安全、准确。</w:t>
      </w:r>
    </w:p>
    <w:p w14:paraId="1A2E5A5B" w14:textId="6B675860" w:rsidR="00285070" w:rsidRPr="008C01CA" w:rsidRDefault="008C01CA" w:rsidP="008C01CA">
      <w:pPr>
        <w:adjustRightInd w:val="0"/>
        <w:snapToGrid w:val="0"/>
        <w:spacing w:line="360" w:lineRule="auto"/>
        <w:jc w:val="left"/>
        <w:rPr>
          <w:rFonts w:ascii="Times New Roman" w:hAnsi="Times New Roman"/>
          <w:szCs w:val="21"/>
        </w:rPr>
      </w:pPr>
      <w:r>
        <w:rPr>
          <w:rFonts w:ascii="Times New Roman" w:hAnsi="Times New Roman"/>
          <w:szCs w:val="21"/>
        </w:rPr>
        <w:t>2</w:t>
      </w:r>
      <w:r>
        <w:rPr>
          <w:rFonts w:ascii="Times New Roman" w:hAnsi="Times New Roman" w:hint="eastAsia"/>
          <w:szCs w:val="21"/>
        </w:rPr>
        <w:t>、</w:t>
      </w:r>
      <w:r w:rsidR="00285070" w:rsidRPr="008C01CA">
        <w:rPr>
          <w:rFonts w:ascii="Times New Roman" w:hAnsi="Times New Roman"/>
          <w:szCs w:val="21"/>
        </w:rPr>
        <w:t>实现网上缴费系统、学费管理系统与非税系统对接功能</w:t>
      </w:r>
    </w:p>
    <w:p w14:paraId="7F4D10A0" w14:textId="77777777" w:rsidR="00285070" w:rsidRP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网上缴费系统和学费管理系统，这两个系统需要与非税系统实现对接。网上缴费系统实现对接后，学生能在网上缴费系统快速生成缴费通知书、查询通知书的缴费及退费结果等功能，操作过程要简单，容易操作，要用良好的用户体验。</w:t>
      </w:r>
    </w:p>
    <w:p w14:paraId="4B21B369" w14:textId="77777777" w:rsid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收费管理员可以在学费系统上快速生成缴费通知书，发送批扣文件、回收缴费结果、对账等功能；</w:t>
      </w:r>
    </w:p>
    <w:p w14:paraId="5A7C03EA" w14:textId="45AE3EC5" w:rsidR="00285070" w:rsidRPr="008C01CA" w:rsidRDefault="008C01CA" w:rsidP="008C01CA">
      <w:pPr>
        <w:adjustRightInd w:val="0"/>
        <w:snapToGrid w:val="0"/>
        <w:spacing w:line="360" w:lineRule="auto"/>
        <w:jc w:val="left"/>
        <w:rPr>
          <w:rFonts w:ascii="Times New Roman" w:hAnsi="Times New Roman"/>
          <w:szCs w:val="21"/>
        </w:rPr>
      </w:pPr>
      <w:r>
        <w:rPr>
          <w:rFonts w:ascii="Times New Roman" w:hAnsi="Times New Roman"/>
          <w:szCs w:val="21"/>
        </w:rPr>
        <w:t>3</w:t>
      </w:r>
      <w:r>
        <w:rPr>
          <w:rFonts w:ascii="Times New Roman" w:hAnsi="Times New Roman" w:hint="eastAsia"/>
          <w:szCs w:val="21"/>
        </w:rPr>
        <w:t>、</w:t>
      </w:r>
      <w:r w:rsidR="00285070" w:rsidRPr="008C01CA">
        <w:rPr>
          <w:rFonts w:ascii="Times New Roman" w:hAnsi="Times New Roman"/>
          <w:szCs w:val="21"/>
        </w:rPr>
        <w:t>微信、支付宝等第三方移动支付缴费功能</w:t>
      </w:r>
    </w:p>
    <w:p w14:paraId="5FE4B04E" w14:textId="2B4A30A2" w:rsidR="008C01CA" w:rsidRDefault="00285070" w:rsidP="000C58C4">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需要实现校方的微信公众号与非税系统对接，能在校方的微信公众号上查询欠费、生成应收款、生成缴费通知书和缴费二维码、实时查询缴费结果、退费结果。需要实现支付宝缴费功能。</w:t>
      </w:r>
    </w:p>
    <w:p w14:paraId="4677ED0B" w14:textId="780B3934" w:rsidR="00285070" w:rsidRPr="008C01CA" w:rsidRDefault="00285070" w:rsidP="008C01CA">
      <w:pPr>
        <w:pStyle w:val="ad"/>
        <w:numPr>
          <w:ilvl w:val="0"/>
          <w:numId w:val="9"/>
        </w:numPr>
        <w:adjustRightInd w:val="0"/>
        <w:snapToGrid w:val="0"/>
        <w:spacing w:line="360" w:lineRule="auto"/>
        <w:ind w:firstLineChars="0"/>
        <w:jc w:val="left"/>
        <w:rPr>
          <w:rFonts w:ascii="Times New Roman" w:hAnsi="Times New Roman"/>
          <w:szCs w:val="21"/>
        </w:rPr>
      </w:pPr>
      <w:r w:rsidRPr="008C01CA">
        <w:rPr>
          <w:rFonts w:ascii="Times New Roman" w:hAnsi="Times New Roman"/>
          <w:szCs w:val="21"/>
        </w:rPr>
        <w:t>实现电子发票功能</w:t>
      </w:r>
    </w:p>
    <w:p w14:paraId="47057464"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系统对接后，需要实现在网上缴费系统和校方微信公众号，下载已成功缴费的电子发票功能。</w:t>
      </w:r>
    </w:p>
    <w:p w14:paraId="7E8FDEA6" w14:textId="79BF9D98" w:rsidR="00285070" w:rsidRPr="008C01CA" w:rsidRDefault="00285070" w:rsidP="008C01CA">
      <w:pPr>
        <w:pStyle w:val="ad"/>
        <w:numPr>
          <w:ilvl w:val="0"/>
          <w:numId w:val="9"/>
        </w:numPr>
        <w:adjustRightInd w:val="0"/>
        <w:snapToGrid w:val="0"/>
        <w:spacing w:line="360" w:lineRule="auto"/>
        <w:ind w:firstLineChars="0"/>
        <w:jc w:val="left"/>
        <w:rPr>
          <w:rFonts w:ascii="Times New Roman" w:hAnsi="Times New Roman"/>
          <w:szCs w:val="21"/>
        </w:rPr>
      </w:pPr>
      <w:r w:rsidRPr="008C01CA">
        <w:rPr>
          <w:rFonts w:ascii="Times New Roman" w:hAnsi="Times New Roman"/>
          <w:szCs w:val="21"/>
        </w:rPr>
        <w:t>实现在线退付功能</w:t>
      </w:r>
    </w:p>
    <w:p w14:paraId="72C5566C"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可以通过调用非税平台的接口申请退付，退付的时候，需要调用电子印章系统，如果是非全款，需要冲红重新开票，如果全额退款则需要冲红发票，请求完成退付后，</w:t>
      </w:r>
      <w:r w:rsidRPr="008C01CA">
        <w:rPr>
          <w:rFonts w:ascii="Times New Roman" w:hAnsi="Times New Roman"/>
          <w:szCs w:val="21"/>
        </w:rPr>
        <w:lastRenderedPageBreak/>
        <w:t>将请求是否成功结果返回给学校系统，通知书的退付结果需要在网上缴费系统、微信公众号、学费管理系统都能准确查询到相关信息。</w:t>
      </w:r>
    </w:p>
    <w:p w14:paraId="513CE11C" w14:textId="0F7916CE" w:rsidR="00285070" w:rsidRPr="008C01CA" w:rsidRDefault="00285070" w:rsidP="008C01CA">
      <w:pPr>
        <w:pStyle w:val="ad"/>
        <w:numPr>
          <w:ilvl w:val="0"/>
          <w:numId w:val="9"/>
        </w:numPr>
        <w:adjustRightInd w:val="0"/>
        <w:snapToGrid w:val="0"/>
        <w:spacing w:line="360" w:lineRule="auto"/>
        <w:ind w:firstLineChars="0"/>
        <w:jc w:val="left"/>
        <w:rPr>
          <w:rFonts w:ascii="Times New Roman" w:hAnsi="Times New Roman"/>
          <w:szCs w:val="21"/>
        </w:rPr>
      </w:pPr>
      <w:r w:rsidRPr="008C01CA">
        <w:rPr>
          <w:rFonts w:ascii="Times New Roman" w:hAnsi="Times New Roman"/>
          <w:szCs w:val="21"/>
        </w:rPr>
        <w:t>查询历史数据功能</w:t>
      </w:r>
    </w:p>
    <w:p w14:paraId="52020F02"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系统对接后，需要实现校方能根据非税的缴费情况，可以自由查询系统历史数据。</w:t>
      </w:r>
    </w:p>
    <w:p w14:paraId="10245E75" w14:textId="52E0C64A" w:rsidR="00285070" w:rsidRPr="008C01CA" w:rsidRDefault="008C01CA" w:rsidP="008C01CA">
      <w:pPr>
        <w:adjustRightInd w:val="0"/>
        <w:snapToGrid w:val="0"/>
        <w:spacing w:line="360" w:lineRule="auto"/>
        <w:jc w:val="left"/>
        <w:rPr>
          <w:rFonts w:ascii="Times New Roman" w:hAnsi="Times New Roman"/>
          <w:szCs w:val="21"/>
        </w:rPr>
      </w:pPr>
      <w:r>
        <w:rPr>
          <w:rFonts w:ascii="Times New Roman" w:hAnsi="Times New Roman"/>
          <w:szCs w:val="21"/>
        </w:rPr>
        <w:t>7</w:t>
      </w:r>
      <w:r>
        <w:rPr>
          <w:rFonts w:ascii="Times New Roman" w:hAnsi="Times New Roman" w:hint="eastAsia"/>
          <w:szCs w:val="21"/>
        </w:rPr>
        <w:t>、</w:t>
      </w:r>
      <w:r w:rsidR="00285070" w:rsidRPr="008C01CA">
        <w:rPr>
          <w:rFonts w:ascii="Times New Roman" w:hAnsi="Times New Roman"/>
          <w:szCs w:val="21"/>
        </w:rPr>
        <w:t>支持系统对账功能</w:t>
      </w:r>
    </w:p>
    <w:p w14:paraId="5E4868B9" w14:textId="77777777" w:rsidR="00285070" w:rsidRP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用于校方在每天缴费统计的时候，和非税平台进行账务核对，如果发现账务对不上的，需要将学校学杂费系统数据和非税平台差异数据显示出来，由收费管理员核实后，将两边的数据再对齐。</w:t>
      </w:r>
    </w:p>
    <w:p w14:paraId="3F12F1A8"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设定好相关参数后，需要实现系统自动对账模式和手工模式，相关参数包括但不限于缴费通知书、开单日期、缴费日期、缴费金额、缴费总额等字段信息。</w:t>
      </w:r>
    </w:p>
    <w:p w14:paraId="1306041C" w14:textId="3E41EA18" w:rsidR="00285070" w:rsidRPr="008C01CA" w:rsidRDefault="00285070" w:rsidP="008C01CA">
      <w:pPr>
        <w:pStyle w:val="ad"/>
        <w:numPr>
          <w:ilvl w:val="0"/>
          <w:numId w:val="10"/>
        </w:numPr>
        <w:adjustRightInd w:val="0"/>
        <w:snapToGrid w:val="0"/>
        <w:spacing w:line="360" w:lineRule="auto"/>
        <w:ind w:firstLineChars="0"/>
        <w:jc w:val="left"/>
        <w:rPr>
          <w:rFonts w:ascii="Times New Roman" w:hAnsi="Times New Roman"/>
          <w:szCs w:val="21"/>
        </w:rPr>
      </w:pPr>
      <w:r w:rsidRPr="008C01CA">
        <w:rPr>
          <w:rFonts w:ascii="Times New Roman" w:hAnsi="Times New Roman"/>
          <w:szCs w:val="21"/>
        </w:rPr>
        <w:t>支持</w:t>
      </w:r>
      <w:r w:rsidRPr="008C01CA">
        <w:rPr>
          <w:rFonts w:ascii="Times New Roman" w:hAnsi="Times New Roman"/>
          <w:szCs w:val="21"/>
        </w:rPr>
        <w:t>POS</w:t>
      </w:r>
      <w:r w:rsidRPr="008C01CA">
        <w:rPr>
          <w:rFonts w:ascii="Times New Roman" w:hAnsi="Times New Roman"/>
          <w:szCs w:val="21"/>
        </w:rPr>
        <w:t>机缴费功能</w:t>
      </w:r>
    </w:p>
    <w:p w14:paraId="0CD56DD1"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用于校方在每个学期初新生现场交费，在网上缴费系统开出缴费通知书，收费管理员操作</w:t>
      </w:r>
      <w:r w:rsidRPr="008C01CA">
        <w:rPr>
          <w:rFonts w:ascii="Times New Roman" w:hAnsi="Times New Roman"/>
          <w:szCs w:val="21"/>
        </w:rPr>
        <w:t>POS</w:t>
      </w:r>
      <w:r w:rsidRPr="008C01CA">
        <w:rPr>
          <w:rFonts w:ascii="Times New Roman" w:hAnsi="Times New Roman"/>
          <w:szCs w:val="21"/>
        </w:rPr>
        <w:t>机进行刷卡扣缴学费；在日常情况下，学费系统也支持</w:t>
      </w:r>
      <w:r w:rsidRPr="008C01CA">
        <w:rPr>
          <w:rFonts w:ascii="Times New Roman" w:hAnsi="Times New Roman"/>
          <w:szCs w:val="21"/>
        </w:rPr>
        <w:t>POS</w:t>
      </w:r>
      <w:r w:rsidRPr="008C01CA">
        <w:rPr>
          <w:rFonts w:ascii="Times New Roman" w:hAnsi="Times New Roman"/>
          <w:szCs w:val="21"/>
        </w:rPr>
        <w:t>机刷卡缴费。</w:t>
      </w:r>
      <w:bookmarkStart w:id="6" w:name="_Toc17990507"/>
    </w:p>
    <w:p w14:paraId="15E083F5" w14:textId="4FFEF997" w:rsidR="00285070" w:rsidRPr="008C01CA" w:rsidRDefault="00285070" w:rsidP="008C01CA">
      <w:pPr>
        <w:pStyle w:val="ad"/>
        <w:numPr>
          <w:ilvl w:val="0"/>
          <w:numId w:val="10"/>
        </w:numPr>
        <w:adjustRightInd w:val="0"/>
        <w:snapToGrid w:val="0"/>
        <w:spacing w:line="360" w:lineRule="auto"/>
        <w:ind w:firstLineChars="0"/>
        <w:jc w:val="left"/>
        <w:rPr>
          <w:rFonts w:ascii="Times New Roman" w:hAnsi="Times New Roman"/>
          <w:szCs w:val="21"/>
        </w:rPr>
      </w:pPr>
      <w:r w:rsidRPr="008C01CA">
        <w:rPr>
          <w:rFonts w:ascii="Times New Roman" w:hAnsi="Times New Roman"/>
          <w:szCs w:val="21"/>
        </w:rPr>
        <w:t>需实现非税系统方案中的应急方案</w:t>
      </w:r>
      <w:bookmarkEnd w:id="6"/>
    </w:p>
    <w:p w14:paraId="2A430320" w14:textId="77777777" w:rsidR="008C01CA" w:rsidRDefault="00285070" w:rsidP="00C04AFC">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为保证在两个异构系统中网路出现故障，且短时间内无法修复的情况下而不影响收缴业务，可以启用应急方案，在应急方案中，学杂费收费系统可以不必等待非税平台的返回信息而继续进行开具通知书等相关操作。当网络正常后，执收单位业务系统需将通知书信息同步给到非税平台，信息包含：执收单位编码、缴款通知书号码、缴款单位</w:t>
      </w:r>
      <w:r w:rsidRPr="008C01CA">
        <w:rPr>
          <w:rFonts w:ascii="Times New Roman" w:hAnsi="Times New Roman"/>
          <w:szCs w:val="21"/>
        </w:rPr>
        <w:t>/</w:t>
      </w:r>
      <w:r w:rsidRPr="008C01CA">
        <w:rPr>
          <w:rFonts w:ascii="Times New Roman" w:hAnsi="Times New Roman"/>
          <w:szCs w:val="21"/>
        </w:rPr>
        <w:t>人、收费项目明细信息、金额等。</w:t>
      </w:r>
    </w:p>
    <w:p w14:paraId="5227F515" w14:textId="61C22DEF" w:rsidR="00285070" w:rsidRPr="000C58C4" w:rsidRDefault="00285070" w:rsidP="000C58C4">
      <w:pPr>
        <w:pStyle w:val="ad"/>
        <w:numPr>
          <w:ilvl w:val="0"/>
          <w:numId w:val="11"/>
        </w:numPr>
        <w:adjustRightInd w:val="0"/>
        <w:snapToGrid w:val="0"/>
        <w:spacing w:line="360" w:lineRule="auto"/>
        <w:ind w:firstLineChars="0"/>
        <w:jc w:val="left"/>
        <w:rPr>
          <w:rFonts w:ascii="Times New Roman" w:hAnsi="Times New Roman"/>
          <w:szCs w:val="21"/>
        </w:rPr>
      </w:pPr>
      <w:r w:rsidRPr="000C58C4">
        <w:rPr>
          <w:rFonts w:ascii="Times New Roman" w:hAnsi="Times New Roman"/>
          <w:szCs w:val="21"/>
        </w:rPr>
        <w:t>系统对接的安全要求</w:t>
      </w:r>
    </w:p>
    <w:p w14:paraId="419CC955" w14:textId="77777777" w:rsidR="000C58C4" w:rsidRDefault="00285070" w:rsidP="000C58C4">
      <w:pPr>
        <w:adjustRightInd w:val="0"/>
        <w:snapToGrid w:val="0"/>
        <w:spacing w:line="360" w:lineRule="auto"/>
        <w:ind w:firstLineChars="200" w:firstLine="420"/>
        <w:jc w:val="left"/>
        <w:rPr>
          <w:rFonts w:ascii="Times New Roman" w:hAnsi="Times New Roman"/>
          <w:szCs w:val="21"/>
        </w:rPr>
      </w:pPr>
      <w:r w:rsidRPr="008C01CA">
        <w:rPr>
          <w:rFonts w:ascii="Times New Roman" w:hAnsi="Times New Roman"/>
          <w:szCs w:val="21"/>
        </w:rPr>
        <w:t>非税接口与校方接口，通过党政网连接，开发时需要遵循党政网的安全要求。安全方面要满足国家、学校以及财委三方的要求。</w:t>
      </w:r>
    </w:p>
    <w:p w14:paraId="43A9EB5A" w14:textId="43D0D0C1" w:rsidR="00285070" w:rsidRPr="000C58C4" w:rsidRDefault="00285070" w:rsidP="000C58C4">
      <w:pPr>
        <w:pStyle w:val="ad"/>
        <w:numPr>
          <w:ilvl w:val="0"/>
          <w:numId w:val="12"/>
        </w:numPr>
        <w:adjustRightInd w:val="0"/>
        <w:snapToGrid w:val="0"/>
        <w:spacing w:line="360" w:lineRule="auto"/>
        <w:ind w:firstLineChars="0"/>
        <w:jc w:val="left"/>
        <w:rPr>
          <w:rFonts w:ascii="宋体" w:hAnsi="宋体"/>
          <w:b/>
          <w:color w:val="000000" w:themeColor="text1"/>
          <w:sz w:val="24"/>
          <w:szCs w:val="28"/>
        </w:rPr>
      </w:pPr>
      <w:r w:rsidRPr="000C58C4">
        <w:rPr>
          <w:rFonts w:ascii="宋体" w:hAnsi="宋体"/>
          <w:b/>
          <w:color w:val="000000" w:themeColor="text1"/>
          <w:sz w:val="24"/>
          <w:szCs w:val="28"/>
        </w:rPr>
        <w:t>商务要求</w:t>
      </w:r>
    </w:p>
    <w:p w14:paraId="68B6B5FB" w14:textId="28EC65DE" w:rsidR="00285070" w:rsidRPr="008C01CA" w:rsidRDefault="000C58C4" w:rsidP="000C58C4">
      <w:pPr>
        <w:adjustRightInd w:val="0"/>
        <w:snapToGrid w:val="0"/>
        <w:spacing w:line="360" w:lineRule="auto"/>
        <w:jc w:val="left"/>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sidR="00285070" w:rsidRPr="008C01CA">
        <w:rPr>
          <w:rFonts w:ascii="Times New Roman" w:hAnsi="Times New Roman"/>
          <w:szCs w:val="21"/>
        </w:rPr>
        <w:t>投标人需提供免费培训服务。</w:t>
      </w:r>
    </w:p>
    <w:p w14:paraId="447059AA" w14:textId="2C8CE0CF" w:rsidR="00285070" w:rsidRPr="008C01CA" w:rsidRDefault="000C58C4" w:rsidP="008C01CA">
      <w:pPr>
        <w:adjustRightInd w:val="0"/>
        <w:snapToGrid w:val="0"/>
        <w:spacing w:line="360" w:lineRule="auto"/>
        <w:jc w:val="left"/>
        <w:rPr>
          <w:rFonts w:ascii="Times New Roman" w:hAnsi="Times New Roman"/>
          <w:szCs w:val="21"/>
        </w:rPr>
      </w:pPr>
      <w:r>
        <w:rPr>
          <w:rFonts w:ascii="Times New Roman" w:hAnsi="Times New Roman"/>
          <w:szCs w:val="21"/>
        </w:rPr>
        <w:t>2</w:t>
      </w:r>
      <w:r>
        <w:rPr>
          <w:rFonts w:ascii="Times New Roman" w:hAnsi="Times New Roman" w:hint="eastAsia"/>
          <w:szCs w:val="21"/>
        </w:rPr>
        <w:t>、</w:t>
      </w:r>
      <w:r w:rsidR="00285070" w:rsidRPr="008C01CA">
        <w:rPr>
          <w:rFonts w:ascii="Times New Roman" w:hAnsi="Times New Roman"/>
          <w:szCs w:val="21"/>
        </w:rPr>
        <w:t>投标人需提供</w:t>
      </w:r>
      <w:r w:rsidR="00285070" w:rsidRPr="008C01CA">
        <w:rPr>
          <w:rFonts w:ascii="Times New Roman" w:hAnsi="Times New Roman"/>
          <w:szCs w:val="21"/>
        </w:rPr>
        <w:t>1</w:t>
      </w:r>
      <w:r w:rsidR="00285070" w:rsidRPr="008C01CA">
        <w:rPr>
          <w:rFonts w:ascii="Times New Roman" w:hAnsi="Times New Roman"/>
          <w:szCs w:val="21"/>
        </w:rPr>
        <w:t>年免费维保服务（自项目验收合格之日起计算），包括数据安全、软件系统</w:t>
      </w:r>
      <w:r w:rsidR="00285070" w:rsidRPr="008C01CA">
        <w:rPr>
          <w:rFonts w:ascii="Times New Roman" w:hAnsi="Times New Roman"/>
          <w:szCs w:val="21"/>
        </w:rPr>
        <w:t>BUG</w:t>
      </w:r>
      <w:r w:rsidR="00285070" w:rsidRPr="008C01CA">
        <w:rPr>
          <w:rFonts w:ascii="Times New Roman" w:hAnsi="Times New Roman"/>
          <w:szCs w:val="21"/>
        </w:rPr>
        <w:t>修改、系统性能优化等，更新系统运行环境必须的补丁，并保证升级后的兼容性。一年内如果接口有变动需修改，应免费提供技术服务。</w:t>
      </w:r>
    </w:p>
    <w:p w14:paraId="252CB5C9" w14:textId="77777777" w:rsidR="00285070" w:rsidRP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3</w:t>
      </w:r>
      <w:r w:rsidRPr="008C01CA">
        <w:rPr>
          <w:rFonts w:ascii="Times New Roman" w:hAnsi="Times New Roman"/>
          <w:szCs w:val="21"/>
        </w:rPr>
        <w:t>、软件公司要做好服务器和系统的安全，安全软件要符合国家安全要求和学校信息中心安全要求，软件公司要配合学校职能部门做好系统安全措施，保证系统安全、稳定。</w:t>
      </w:r>
    </w:p>
    <w:p w14:paraId="3F46B07E" w14:textId="77777777" w:rsidR="00285070" w:rsidRP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4</w:t>
      </w:r>
      <w:r w:rsidRPr="008C01CA">
        <w:rPr>
          <w:rFonts w:ascii="Times New Roman" w:hAnsi="Times New Roman"/>
          <w:szCs w:val="21"/>
        </w:rPr>
        <w:t>、运维需要在</w:t>
      </w:r>
      <w:r w:rsidRPr="008C01CA">
        <w:rPr>
          <w:rFonts w:ascii="Times New Roman" w:hAnsi="Times New Roman"/>
          <w:szCs w:val="21"/>
        </w:rPr>
        <w:t>2</w:t>
      </w:r>
      <w:r w:rsidRPr="008C01CA">
        <w:rPr>
          <w:rFonts w:ascii="Times New Roman" w:hAnsi="Times New Roman"/>
          <w:szCs w:val="21"/>
        </w:rPr>
        <w:t>小时内应答，紧急情况（如现场收费）需实时应答。</w:t>
      </w:r>
    </w:p>
    <w:p w14:paraId="15EDAEC3" w14:textId="77777777" w:rsidR="00285070" w:rsidRP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5</w:t>
      </w:r>
      <w:r w:rsidRPr="008C01CA">
        <w:rPr>
          <w:rFonts w:ascii="Times New Roman" w:hAnsi="Times New Roman"/>
          <w:szCs w:val="21"/>
        </w:rPr>
        <w:t>、软件需提供正式序列号。</w:t>
      </w:r>
    </w:p>
    <w:p w14:paraId="5A563246" w14:textId="18ACB8F7" w:rsidR="00285070" w:rsidRP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6</w:t>
      </w:r>
      <w:r w:rsidRPr="008C01CA">
        <w:rPr>
          <w:rFonts w:ascii="Times New Roman" w:hAnsi="Times New Roman"/>
          <w:szCs w:val="21"/>
        </w:rPr>
        <w:t>、</w:t>
      </w:r>
      <w:r w:rsidR="000C58C4">
        <w:rPr>
          <w:rFonts w:ascii="Times New Roman" w:hAnsi="Times New Roman" w:hint="eastAsia"/>
          <w:szCs w:val="21"/>
        </w:rPr>
        <w:t>投</w:t>
      </w:r>
      <w:r w:rsidRPr="008C01CA">
        <w:rPr>
          <w:rFonts w:ascii="Times New Roman" w:hAnsi="Times New Roman"/>
          <w:szCs w:val="21"/>
        </w:rPr>
        <w:t>标时</w:t>
      </w:r>
      <w:bookmarkStart w:id="7" w:name="_GoBack"/>
      <w:bookmarkEnd w:id="7"/>
      <w:r w:rsidRPr="008C01CA">
        <w:rPr>
          <w:rFonts w:ascii="Times New Roman" w:hAnsi="Times New Roman"/>
          <w:szCs w:val="21"/>
        </w:rPr>
        <w:t>需要提供一份项目开发进度表和测试安排表，并严格按进度表实施</w:t>
      </w:r>
      <w:r w:rsidRPr="008C01CA">
        <w:rPr>
          <w:rFonts w:ascii="Times New Roman" w:hAnsi="Times New Roman"/>
          <w:szCs w:val="21"/>
        </w:rPr>
        <w:t>.</w:t>
      </w:r>
    </w:p>
    <w:p w14:paraId="37D3938D" w14:textId="77777777" w:rsidR="00285070" w:rsidRPr="008C01CA" w:rsidRDefault="00285070" w:rsidP="008C01CA">
      <w:pPr>
        <w:adjustRightInd w:val="0"/>
        <w:snapToGrid w:val="0"/>
        <w:spacing w:line="360" w:lineRule="auto"/>
        <w:jc w:val="left"/>
        <w:rPr>
          <w:rFonts w:ascii="Times New Roman" w:hAnsi="Times New Roman"/>
          <w:szCs w:val="21"/>
        </w:rPr>
      </w:pPr>
      <w:r w:rsidRPr="008C01CA">
        <w:rPr>
          <w:rFonts w:ascii="Times New Roman" w:hAnsi="Times New Roman"/>
          <w:szCs w:val="21"/>
        </w:rPr>
        <w:t>7</w:t>
      </w:r>
      <w:r w:rsidRPr="008C01CA">
        <w:rPr>
          <w:rFonts w:ascii="Times New Roman" w:hAnsi="Times New Roman"/>
          <w:szCs w:val="21"/>
        </w:rPr>
        <w:t>、学校按进度表进行考核，要求招标日起一个月内完成系统对接并稳定上线运行。</w:t>
      </w:r>
    </w:p>
    <w:p w14:paraId="5907E5B8" w14:textId="70700843" w:rsidR="00054297" w:rsidRDefault="00054297" w:rsidP="008C01CA">
      <w:pPr>
        <w:widowControl/>
        <w:adjustRightInd w:val="0"/>
        <w:snapToGrid w:val="0"/>
        <w:spacing w:line="360" w:lineRule="auto"/>
        <w:jc w:val="left"/>
        <w:rPr>
          <w:rFonts w:asciiTheme="minorEastAsia" w:eastAsiaTheme="minorEastAsia" w:hAnsiTheme="minorEastAsia"/>
          <w:bCs/>
          <w:kern w:val="0"/>
          <w:sz w:val="30"/>
          <w:szCs w:val="30"/>
        </w:rPr>
      </w:pPr>
      <w:r w:rsidRPr="0025039F">
        <w:rPr>
          <w:rFonts w:asciiTheme="minorEastAsia" w:eastAsiaTheme="minorEastAsia" w:hAnsiTheme="minorEastAsia"/>
          <w:bCs/>
          <w:kern w:val="0"/>
          <w:sz w:val="30"/>
          <w:szCs w:val="30"/>
        </w:rPr>
        <w:br w:type="page"/>
      </w:r>
    </w:p>
    <w:p w14:paraId="1F04AF85" w14:textId="77777777" w:rsidR="00D05624" w:rsidRPr="0025039F" w:rsidRDefault="00D05624" w:rsidP="006046DB">
      <w:pPr>
        <w:widowControl/>
        <w:ind w:firstLineChars="200" w:firstLine="600"/>
        <w:jc w:val="left"/>
        <w:rPr>
          <w:rFonts w:asciiTheme="minorEastAsia" w:eastAsiaTheme="minorEastAsia" w:hAnsiTheme="minorEastAsia"/>
          <w:bCs/>
          <w:kern w:val="0"/>
          <w:sz w:val="30"/>
          <w:szCs w:val="30"/>
        </w:rPr>
      </w:pPr>
    </w:p>
    <w:p w14:paraId="11CE3578" w14:textId="77777777" w:rsidR="00F130F9" w:rsidRDefault="00E3323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谈判文件目录</w:t>
      </w:r>
    </w:p>
    <w:p w14:paraId="2EE60041" w14:textId="77777777" w:rsidR="00F130F9" w:rsidRDefault="00F130F9">
      <w:pPr>
        <w:rPr>
          <w:b/>
          <w:color w:val="000000"/>
          <w:sz w:val="24"/>
          <w:lang w:val="en-GB"/>
        </w:rPr>
      </w:pPr>
    </w:p>
    <w:p w14:paraId="48A49847" w14:textId="77777777" w:rsidR="00F130F9" w:rsidRDefault="00F130F9">
      <w:pPr>
        <w:spacing w:line="360" w:lineRule="auto"/>
        <w:ind w:firstLine="280"/>
        <w:rPr>
          <w:b/>
          <w:color w:val="000000"/>
          <w:sz w:val="30"/>
          <w:u w:val="single"/>
        </w:rPr>
      </w:pPr>
    </w:p>
    <w:p w14:paraId="6D72AD63" w14:textId="77777777" w:rsidR="00F130F9" w:rsidRDefault="00E3323C">
      <w:pPr>
        <w:spacing w:line="360" w:lineRule="auto"/>
        <w:rPr>
          <w:rFonts w:ascii="方正姚体" w:eastAsia="方正姚体"/>
          <w:b/>
          <w:color w:val="000000"/>
          <w:sz w:val="32"/>
        </w:rPr>
      </w:pPr>
      <w:r>
        <w:rPr>
          <w:rFonts w:ascii="方正姚体" w:eastAsia="方正姚体" w:hint="eastAsia"/>
          <w:b/>
          <w:color w:val="000000"/>
          <w:sz w:val="32"/>
        </w:rPr>
        <w:t>一、谈判函</w:t>
      </w:r>
      <w:r w:rsidR="00001E09">
        <w:rPr>
          <w:rFonts w:ascii="方正姚体" w:eastAsia="方正姚体" w:hint="eastAsia"/>
          <w:b/>
          <w:color w:val="000000"/>
          <w:sz w:val="32"/>
        </w:rPr>
        <w:t>（唱标</w:t>
      </w:r>
      <w:r w:rsidR="00001E09">
        <w:rPr>
          <w:rFonts w:ascii="方正姚体" w:eastAsia="方正姚体"/>
          <w:b/>
          <w:color w:val="000000"/>
          <w:sz w:val="32"/>
        </w:rPr>
        <w:t>信封</w:t>
      </w:r>
      <w:r w:rsidR="00001E09">
        <w:rPr>
          <w:rFonts w:ascii="方正姚体" w:eastAsia="方正姚体" w:hint="eastAsia"/>
          <w:b/>
          <w:color w:val="000000"/>
          <w:sz w:val="32"/>
        </w:rPr>
        <w:t>）</w:t>
      </w:r>
    </w:p>
    <w:p w14:paraId="6372A7BF" w14:textId="77777777" w:rsidR="00F130F9" w:rsidRDefault="00E3323C">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w:t>
      </w:r>
      <w:r w:rsidR="00001E09">
        <w:rPr>
          <w:rFonts w:hint="eastAsia"/>
          <w:bCs/>
          <w:color w:val="000000"/>
          <w:sz w:val="28"/>
        </w:rPr>
        <w:t>一览</w:t>
      </w:r>
      <w:r>
        <w:rPr>
          <w:rFonts w:hint="eastAsia"/>
          <w:bCs/>
          <w:color w:val="000000"/>
          <w:sz w:val="28"/>
        </w:rPr>
        <w:t>表单独封存一份，以备唱标。</w:t>
      </w:r>
    </w:p>
    <w:p w14:paraId="409A4319" w14:textId="77777777" w:rsidR="00F130F9" w:rsidRDefault="00F130F9">
      <w:pPr>
        <w:spacing w:line="360" w:lineRule="auto"/>
        <w:rPr>
          <w:b/>
          <w:color w:val="000000"/>
          <w:sz w:val="30"/>
          <w:u w:val="single"/>
        </w:rPr>
      </w:pPr>
    </w:p>
    <w:p w14:paraId="790CE175" w14:textId="77777777" w:rsidR="00F130F9" w:rsidRDefault="00E3323C">
      <w:pPr>
        <w:spacing w:line="360" w:lineRule="auto"/>
        <w:rPr>
          <w:rFonts w:ascii="方正姚体" w:eastAsia="方正姚体"/>
          <w:b/>
          <w:color w:val="000000"/>
          <w:sz w:val="32"/>
        </w:rPr>
      </w:pPr>
      <w:r>
        <w:rPr>
          <w:rFonts w:ascii="方正姚体" w:eastAsia="方正姚体" w:hint="eastAsia"/>
          <w:b/>
          <w:color w:val="000000"/>
          <w:sz w:val="32"/>
        </w:rPr>
        <w:t>二、谈判书</w:t>
      </w:r>
    </w:p>
    <w:p w14:paraId="7E323B5D" w14:textId="77777777" w:rsidR="00F130F9" w:rsidRDefault="00F130F9">
      <w:pPr>
        <w:spacing w:line="360" w:lineRule="auto"/>
        <w:ind w:firstLine="280"/>
        <w:rPr>
          <w:b/>
          <w:color w:val="000000"/>
          <w:sz w:val="30"/>
          <w:u w:val="single"/>
        </w:rPr>
      </w:pPr>
    </w:p>
    <w:p w14:paraId="681C5458" w14:textId="77777777" w:rsidR="00F130F9" w:rsidRDefault="00863D79">
      <w:pPr>
        <w:spacing w:line="360" w:lineRule="auto"/>
        <w:ind w:firstLine="280"/>
        <w:rPr>
          <w:b/>
          <w:color w:val="000000"/>
          <w:sz w:val="30"/>
          <w:u w:val="single"/>
        </w:rPr>
      </w:pPr>
      <w:hyperlink w:anchor="_第一部分__资格性文件" w:history="1">
        <w:r w:rsidR="00E3323C">
          <w:rPr>
            <w:rFonts w:hint="eastAsia"/>
            <w:b/>
            <w:color w:val="000000"/>
            <w:sz w:val="30"/>
            <w:u w:val="single"/>
          </w:rPr>
          <w:t>第一部分</w:t>
        </w:r>
      </w:hyperlink>
      <w:r w:rsidR="00E3323C">
        <w:rPr>
          <w:rFonts w:hint="eastAsia"/>
          <w:b/>
          <w:color w:val="000000"/>
          <w:sz w:val="30"/>
          <w:u w:val="single"/>
        </w:rPr>
        <w:t>谈判报价表</w:t>
      </w:r>
    </w:p>
    <w:p w14:paraId="21DCB406" w14:textId="77777777" w:rsidR="00F130F9" w:rsidRDefault="00E3323C">
      <w:pPr>
        <w:tabs>
          <w:tab w:val="left" w:pos="540"/>
          <w:tab w:val="left" w:pos="1260"/>
        </w:tabs>
        <w:spacing w:line="360" w:lineRule="auto"/>
        <w:rPr>
          <w:bCs/>
          <w:color w:val="000000"/>
          <w:sz w:val="28"/>
        </w:rPr>
      </w:pPr>
      <w:r>
        <w:rPr>
          <w:rFonts w:hint="eastAsia"/>
          <w:bCs/>
          <w:color w:val="000000"/>
          <w:sz w:val="28"/>
        </w:rPr>
        <w:tab/>
        <w:t xml:space="preserve">1.1 </w:t>
      </w:r>
      <w:r>
        <w:rPr>
          <w:rFonts w:hint="eastAsia"/>
          <w:bCs/>
          <w:color w:val="000000"/>
          <w:sz w:val="28"/>
        </w:rPr>
        <w:t>谈判一览表</w:t>
      </w:r>
    </w:p>
    <w:p w14:paraId="2AF30DEB" w14:textId="77777777" w:rsidR="00F130F9" w:rsidRDefault="00E3323C">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969ABA4" w14:textId="77777777" w:rsidR="00F130F9" w:rsidRDefault="00863D79">
      <w:pPr>
        <w:spacing w:line="360" w:lineRule="auto"/>
        <w:ind w:firstLine="280"/>
        <w:rPr>
          <w:b/>
          <w:color w:val="000000"/>
          <w:sz w:val="30"/>
        </w:rPr>
      </w:pPr>
      <w:hyperlink w:anchor="_第一部分__资格性文件" w:history="1">
        <w:r w:rsidR="00E3323C">
          <w:rPr>
            <w:rFonts w:hint="eastAsia"/>
            <w:b/>
            <w:color w:val="000000"/>
            <w:sz w:val="30"/>
            <w:u w:val="single"/>
          </w:rPr>
          <w:t>第二部分资格性文件</w:t>
        </w:r>
      </w:hyperlink>
    </w:p>
    <w:p w14:paraId="75EA800D" w14:textId="77777777" w:rsidR="00F130F9" w:rsidRDefault="00E3323C">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403F6BE2" w14:textId="77777777" w:rsidR="00F130F9" w:rsidRDefault="00E3323C">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00001E09">
          <w:rPr>
            <w:rFonts w:hint="eastAsia"/>
            <w:sz w:val="28"/>
          </w:rPr>
          <w:t>谈判</w:t>
        </w:r>
        <w:r>
          <w:rPr>
            <w:rFonts w:hint="eastAsia"/>
            <w:sz w:val="28"/>
          </w:rPr>
          <w:t>承诺函</w:t>
        </w:r>
      </w:hyperlink>
    </w:p>
    <w:p w14:paraId="5C1A8C00" w14:textId="77777777" w:rsidR="00F130F9" w:rsidRDefault="00E3323C">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营业执照复印件</w:t>
      </w:r>
    </w:p>
    <w:p w14:paraId="0179C01C" w14:textId="77777777" w:rsidR="00F130F9" w:rsidRDefault="00E3323C">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14:paraId="36CB9910" w14:textId="77777777" w:rsidR="00F130F9" w:rsidRDefault="00E3323C">
      <w:pPr>
        <w:spacing w:line="360" w:lineRule="auto"/>
        <w:ind w:firstLine="280"/>
        <w:rPr>
          <w:b/>
          <w:color w:val="000000"/>
          <w:sz w:val="30"/>
          <w:u w:val="single"/>
        </w:rPr>
      </w:pPr>
      <w:r>
        <w:rPr>
          <w:rFonts w:hint="eastAsia"/>
          <w:b/>
          <w:color w:val="000000"/>
          <w:sz w:val="30"/>
          <w:u w:val="single"/>
        </w:rPr>
        <w:t>第三部分其他材料</w:t>
      </w:r>
    </w:p>
    <w:p w14:paraId="3BBBB8B4" w14:textId="77777777" w:rsidR="00F130F9" w:rsidRDefault="00F130F9">
      <w:pPr>
        <w:tabs>
          <w:tab w:val="left" w:pos="720"/>
        </w:tabs>
        <w:rPr>
          <w:bCs/>
          <w:color w:val="FF0000"/>
        </w:rPr>
      </w:pPr>
    </w:p>
    <w:p w14:paraId="2BA9B80B" w14:textId="77777777" w:rsidR="00F130F9" w:rsidRDefault="00F130F9">
      <w:pPr>
        <w:tabs>
          <w:tab w:val="left" w:pos="720"/>
        </w:tabs>
        <w:rPr>
          <w:bCs/>
          <w:color w:val="FF0000"/>
          <w:lang w:val="en-GB"/>
        </w:rPr>
      </w:pPr>
    </w:p>
    <w:p w14:paraId="290651FE" w14:textId="77777777" w:rsidR="00F130F9" w:rsidRDefault="00F130F9">
      <w:pPr>
        <w:tabs>
          <w:tab w:val="left" w:pos="720"/>
        </w:tabs>
        <w:rPr>
          <w:bCs/>
          <w:color w:val="FF0000"/>
          <w:lang w:val="en-GB"/>
        </w:rPr>
      </w:pPr>
    </w:p>
    <w:p w14:paraId="72844880" w14:textId="77777777" w:rsidR="00F130F9" w:rsidRDefault="00F130F9">
      <w:pPr>
        <w:tabs>
          <w:tab w:val="left" w:pos="720"/>
        </w:tabs>
        <w:ind w:left="720"/>
        <w:rPr>
          <w:bCs/>
          <w:color w:val="FF0000"/>
          <w:lang w:val="en-GB"/>
        </w:rPr>
      </w:pPr>
    </w:p>
    <w:p w14:paraId="57DE3E6D" w14:textId="77777777" w:rsidR="00F130F9" w:rsidRDefault="00E3323C">
      <w:pPr>
        <w:tabs>
          <w:tab w:val="left" w:pos="720"/>
        </w:tabs>
        <w:ind w:left="720"/>
        <w:rPr>
          <w:b/>
          <w:sz w:val="36"/>
        </w:rPr>
      </w:pPr>
      <w:r>
        <w:rPr>
          <w:rFonts w:hint="eastAsia"/>
          <w:bCs/>
          <w:color w:val="FF0000"/>
          <w:lang w:val="en-GB"/>
        </w:rPr>
        <w:t>注：谈判文件封面自行设计，但内容须严格按照以上清单顺序进行装订，每页须编注页码。</w:t>
      </w:r>
    </w:p>
    <w:p w14:paraId="040DB30B" w14:textId="77777777" w:rsidR="00F130F9" w:rsidRDefault="00E3323C">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14:paraId="1C9A5F80" w14:textId="2581504F" w:rsidR="00F130F9" w:rsidRDefault="00E3323C">
      <w:pPr>
        <w:spacing w:line="360" w:lineRule="auto"/>
        <w:rPr>
          <w:sz w:val="28"/>
          <w:u w:val="single"/>
        </w:rPr>
      </w:pPr>
      <w:r>
        <w:rPr>
          <w:rFonts w:hint="eastAsia"/>
          <w:sz w:val="28"/>
        </w:rPr>
        <w:t>谈判人名称：</w:t>
      </w:r>
      <w:r w:rsidR="000C58C4" w:rsidRPr="000C58C4">
        <w:rPr>
          <w:rFonts w:hint="eastAsia"/>
          <w:sz w:val="28"/>
        </w:rPr>
        <w:t>天津神州浩天公司</w:t>
      </w:r>
    </w:p>
    <w:p w14:paraId="694E754F" w14:textId="0D7E3C62" w:rsidR="00F130F9" w:rsidRDefault="00E3323C">
      <w:pPr>
        <w:spacing w:line="360" w:lineRule="auto"/>
        <w:rPr>
          <w:sz w:val="28"/>
        </w:rPr>
      </w:pPr>
      <w:r>
        <w:rPr>
          <w:rFonts w:hint="eastAsia"/>
          <w:sz w:val="28"/>
        </w:rPr>
        <w:t>采购编号：</w:t>
      </w:r>
      <w:r w:rsidR="008505B7">
        <w:rPr>
          <w:sz w:val="28"/>
        </w:rPr>
        <w:t>SZUCG20200030FW</w:t>
      </w:r>
    </w:p>
    <w:p w14:paraId="01F7404E" w14:textId="77777777" w:rsidR="00F130F9" w:rsidRDefault="00F130F9">
      <w:pPr>
        <w:spacing w:line="360" w:lineRule="auto"/>
        <w:rPr>
          <w:sz w:val="24"/>
        </w:rPr>
      </w:pPr>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2567"/>
        <w:gridCol w:w="1851"/>
        <w:gridCol w:w="1620"/>
      </w:tblGrid>
      <w:tr w:rsidR="009A4A82" w14:paraId="1BA119AB" w14:textId="77777777" w:rsidTr="009A4A82">
        <w:trPr>
          <w:cantSplit/>
          <w:trHeight w:val="680"/>
          <w:jc w:val="center"/>
        </w:trPr>
        <w:tc>
          <w:tcPr>
            <w:tcW w:w="1040" w:type="dxa"/>
            <w:vAlign w:val="center"/>
          </w:tcPr>
          <w:p w14:paraId="056A9355"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567" w:type="dxa"/>
            <w:vAlign w:val="center"/>
          </w:tcPr>
          <w:p w14:paraId="64A2D0B0"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851" w:type="dxa"/>
            <w:vAlign w:val="center"/>
          </w:tcPr>
          <w:p w14:paraId="338A1E57"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1620" w:type="dxa"/>
            <w:vAlign w:val="center"/>
          </w:tcPr>
          <w:p w14:paraId="54BAC193"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9A4A82" w14:paraId="7F8BC89C" w14:textId="77777777" w:rsidTr="009A4A82">
        <w:trPr>
          <w:cantSplit/>
          <w:trHeight w:val="680"/>
          <w:jc w:val="center"/>
        </w:trPr>
        <w:tc>
          <w:tcPr>
            <w:tcW w:w="1040" w:type="dxa"/>
            <w:vAlign w:val="center"/>
          </w:tcPr>
          <w:p w14:paraId="0E6272DE"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567" w:type="dxa"/>
            <w:vAlign w:val="center"/>
          </w:tcPr>
          <w:p w14:paraId="71DD5589" w14:textId="78FB5037" w:rsidR="009A4A82" w:rsidRDefault="008505B7">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sz w:val="24"/>
              </w:rPr>
              <w:t>学生收费管理系统与智慧财政非税系统对接项目</w:t>
            </w:r>
          </w:p>
        </w:tc>
        <w:tc>
          <w:tcPr>
            <w:tcW w:w="1851" w:type="dxa"/>
            <w:vAlign w:val="center"/>
          </w:tcPr>
          <w:p w14:paraId="25C2BA85"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3A7A43E7"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309C04C1"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6C6F3228"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00E424C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4B632CF9"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36C12805"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2B292BC6"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65810A3E"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272D906"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AFC6F4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3144F3AB" w14:textId="77777777" w:rsidR="00F130F9" w:rsidRDefault="00E3323C">
      <w:pPr>
        <w:widowControl/>
        <w:jc w:val="left"/>
        <w:rPr>
          <w:b/>
          <w:bCs/>
          <w:sz w:val="28"/>
        </w:rPr>
      </w:pPr>
      <w:r>
        <w:rPr>
          <w:b/>
          <w:bCs/>
          <w:sz w:val="28"/>
        </w:rPr>
        <w:br w:type="page"/>
      </w:r>
    </w:p>
    <w:p w14:paraId="3D44C5E8"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12692682" w14:textId="25DDC099"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r w:rsidR="000C58C4" w:rsidRPr="000C58C4">
        <w:rPr>
          <w:rFonts w:hint="eastAsia"/>
          <w:b/>
          <w:bCs/>
          <w:sz w:val="28"/>
        </w:rPr>
        <w:t>天津神州浩天公司</w:t>
      </w:r>
    </w:p>
    <w:p w14:paraId="66F6F8CE" w14:textId="11B973FA"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r w:rsidR="008505B7">
        <w:rPr>
          <w:b/>
          <w:bCs/>
          <w:sz w:val="28"/>
        </w:rPr>
        <w:t>SZUCG20200030FW</w:t>
      </w:r>
    </w:p>
    <w:p w14:paraId="2BB3DDCA" w14:textId="4DFFCE3D"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 xml:space="preserve">: </w:t>
      </w:r>
      <w:r w:rsidR="008505B7">
        <w:rPr>
          <w:rFonts w:hint="eastAsia"/>
          <w:b/>
          <w:bCs/>
          <w:sz w:val="28"/>
        </w:rPr>
        <w:t>学生收费管理系统与智慧财政非税系统对接项目</w:t>
      </w:r>
    </w:p>
    <w:p w14:paraId="2E5057E4"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Pr>
          <w:rFonts w:hint="eastAsia"/>
          <w:b/>
          <w:bCs/>
          <w:color w:val="FF0000"/>
          <w:szCs w:val="21"/>
        </w:rPr>
        <w:t>(</w:t>
      </w:r>
      <w:r>
        <w:rPr>
          <w:rFonts w:hint="eastAsia"/>
          <w:b/>
          <w:bCs/>
          <w:color w:val="FF0000"/>
          <w:szCs w:val="21"/>
        </w:rPr>
        <w:t>投标人自拟格式</w:t>
      </w:r>
      <w:r>
        <w:rPr>
          <w:rFonts w:hint="eastAsia"/>
          <w:b/>
          <w:bCs/>
          <w:color w:val="FF0000"/>
          <w:szCs w:val="21"/>
        </w:rPr>
        <w:t>)</w:t>
      </w:r>
    </w:p>
    <w:p w14:paraId="5B48809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07794A78"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532A808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090EDC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2FF542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84CE42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8D90FE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A449837"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4905AC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0F6AA1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1E7A6C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EF69861"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0540AAE4"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1CE8A4CD"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4071A40"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F86D18E"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F130F9">
          <w:headerReference w:type="default" r:id="rId9"/>
          <w:footerReference w:type="even" r:id="rId10"/>
          <w:footerReference w:type="default" r:id="rId11"/>
          <w:pgSz w:w="11906" w:h="16838"/>
          <w:pgMar w:top="1440" w:right="2267" w:bottom="1440" w:left="1800" w:header="851" w:footer="992" w:gutter="0"/>
          <w:cols w:space="720"/>
          <w:docGrid w:type="lines" w:linePitch="312"/>
        </w:sectPr>
      </w:pPr>
    </w:p>
    <w:p w14:paraId="3222194A"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8" w:name="_Toc119321151"/>
      <w:r>
        <w:rPr>
          <w:rFonts w:ascii="华文新魏" w:eastAsia="华文新魏" w:hAnsi="MS Sans Serif" w:hint="eastAsia"/>
          <w:b/>
          <w:bCs/>
          <w:kern w:val="0"/>
          <w:sz w:val="48"/>
          <w:szCs w:val="46"/>
        </w:rPr>
        <w:lastRenderedPageBreak/>
        <w:t>法定代表人授权书</w:t>
      </w:r>
      <w:bookmarkEnd w:id="8"/>
    </w:p>
    <w:p w14:paraId="61310A84" w14:textId="77777777" w:rsidR="00F130F9" w:rsidRDefault="00F130F9">
      <w:pPr>
        <w:spacing w:line="360" w:lineRule="auto"/>
        <w:rPr>
          <w:b/>
          <w:bCs/>
          <w:color w:val="000000"/>
          <w:sz w:val="24"/>
          <w:lang w:val="en-GB"/>
        </w:rPr>
      </w:pPr>
    </w:p>
    <w:p w14:paraId="316D539A" w14:textId="77777777" w:rsidR="00F130F9" w:rsidRDefault="00E3323C">
      <w:pPr>
        <w:spacing w:line="360" w:lineRule="auto"/>
        <w:ind w:left="361" w:hangingChars="150" w:hanging="361"/>
        <w:rPr>
          <w:b/>
          <w:bCs/>
          <w:color w:val="000000"/>
          <w:sz w:val="24"/>
          <w:lang w:val="en-GB"/>
        </w:rPr>
      </w:pPr>
      <w:r>
        <w:rPr>
          <w:rFonts w:hint="eastAsia"/>
          <w:b/>
          <w:bCs/>
          <w:color w:val="000000"/>
          <w:sz w:val="24"/>
          <w:lang w:val="en-GB"/>
        </w:rPr>
        <w:t>深圳大学：</w:t>
      </w:r>
    </w:p>
    <w:p w14:paraId="4A2D1921" w14:textId="77777777" w:rsidR="00F130F9" w:rsidRDefault="00E3323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3F29ED31" w14:textId="11D5EDDA" w:rsidR="00F130F9" w:rsidRDefault="00E3323C">
      <w:pPr>
        <w:spacing w:line="360" w:lineRule="auto"/>
        <w:ind w:firstLineChars="225" w:firstLine="540"/>
        <w:rPr>
          <w:color w:val="000000"/>
          <w:sz w:val="24"/>
        </w:rPr>
      </w:pPr>
      <w:r>
        <w:rPr>
          <w:rFonts w:hint="eastAsia"/>
          <w:color w:val="000000"/>
          <w:sz w:val="24"/>
        </w:rPr>
        <w:t>招标编号：</w:t>
      </w:r>
      <w:r w:rsidR="008505B7">
        <w:rPr>
          <w:color w:val="000000"/>
          <w:sz w:val="24"/>
        </w:rPr>
        <w:t>SZUCG20200030FW</w:t>
      </w:r>
    </w:p>
    <w:p w14:paraId="467D4159" w14:textId="0394020C" w:rsidR="00F130F9" w:rsidRDefault="00E3323C">
      <w:pPr>
        <w:spacing w:line="360" w:lineRule="auto"/>
        <w:ind w:firstLineChars="200" w:firstLine="480"/>
        <w:jc w:val="left"/>
        <w:rPr>
          <w:color w:val="000000"/>
          <w:sz w:val="24"/>
        </w:rPr>
      </w:pPr>
      <w:r>
        <w:rPr>
          <w:rFonts w:hint="eastAsia"/>
          <w:color w:val="000000"/>
          <w:sz w:val="24"/>
        </w:rPr>
        <w:t>项目名称：</w:t>
      </w:r>
      <w:r w:rsidR="008505B7">
        <w:rPr>
          <w:rFonts w:hint="eastAsia"/>
          <w:color w:val="000000"/>
          <w:sz w:val="24"/>
        </w:rPr>
        <w:t>学生收费管理系统与智慧财政非税系统对接项目</w:t>
      </w:r>
    </w:p>
    <w:p w14:paraId="4E40D749" w14:textId="77777777" w:rsidR="00F130F9" w:rsidRDefault="00E3323C">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88FF133" w14:textId="77777777" w:rsidR="00F130F9" w:rsidRDefault="00E3323C">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3524F7A9" w14:textId="77777777" w:rsidR="00F130F9" w:rsidRDefault="00F130F9">
      <w:pPr>
        <w:spacing w:line="360" w:lineRule="auto"/>
        <w:ind w:firstLineChars="200" w:firstLine="480"/>
        <w:rPr>
          <w:color w:val="000000"/>
          <w:sz w:val="24"/>
          <w:lang w:val="en-GB"/>
        </w:rPr>
      </w:pPr>
    </w:p>
    <w:p w14:paraId="663DE8D5" w14:textId="77777777" w:rsidR="00F130F9" w:rsidRDefault="00E3323C">
      <w:pPr>
        <w:spacing w:line="360" w:lineRule="auto"/>
        <w:ind w:firstLineChars="200" w:firstLine="480"/>
        <w:rPr>
          <w:color w:val="000000"/>
          <w:sz w:val="24"/>
          <w:lang w:val="en-GB"/>
        </w:rPr>
      </w:pPr>
      <w:r>
        <w:rPr>
          <w:rFonts w:hint="eastAsia"/>
          <w:color w:val="000000"/>
          <w:sz w:val="24"/>
          <w:lang w:val="en-GB"/>
        </w:rPr>
        <w:t>授权代理人：</w:t>
      </w:r>
      <w:r w:rsidR="00001E09" w:rsidRPr="00001E09">
        <w:rPr>
          <w:rFonts w:hint="eastAsia"/>
          <w:color w:val="000000"/>
          <w:sz w:val="24"/>
          <w:u w:val="single"/>
          <w:lang w:val="en-GB"/>
        </w:rPr>
        <w:t xml:space="preserve">        </w:t>
      </w:r>
      <w:r w:rsidRPr="00001E09">
        <w:rPr>
          <w:rFonts w:hint="eastAsia"/>
          <w:color w:val="000000"/>
          <w:sz w:val="24"/>
          <w:u w:val="single"/>
          <w:lang w:val="en-GB"/>
        </w:rPr>
        <w:t>（</w:t>
      </w:r>
      <w:r>
        <w:rPr>
          <w:rFonts w:hint="eastAsia"/>
          <w:color w:val="000000"/>
          <w:sz w:val="24"/>
          <w:u w:val="single"/>
          <w:lang w:val="en-GB"/>
        </w:rPr>
        <w:t>亲笔签名）</w:t>
      </w:r>
      <w:r>
        <w:rPr>
          <w:rFonts w:hint="eastAsia"/>
          <w:color w:val="000000"/>
          <w:sz w:val="24"/>
          <w:lang w:val="en-GB"/>
        </w:rPr>
        <w:t>联系电话：</w:t>
      </w:r>
    </w:p>
    <w:p w14:paraId="701A166E" w14:textId="77777777" w:rsidR="00F130F9" w:rsidRDefault="00E3323C">
      <w:pPr>
        <w:spacing w:line="360" w:lineRule="auto"/>
        <w:ind w:firstLineChars="200" w:firstLine="480"/>
        <w:rPr>
          <w:color w:val="000000"/>
          <w:sz w:val="24"/>
          <w:lang w:val="en-GB"/>
        </w:rPr>
      </w:pPr>
      <w:r>
        <w:rPr>
          <w:rFonts w:hint="eastAsia"/>
          <w:color w:val="000000"/>
          <w:sz w:val="24"/>
          <w:lang w:val="en-GB"/>
        </w:rPr>
        <w:t>职务：身份证号码：</w:t>
      </w:r>
    </w:p>
    <w:p w14:paraId="33DB7F1C" w14:textId="77777777" w:rsidR="00F130F9" w:rsidRDefault="00F130F9">
      <w:pPr>
        <w:spacing w:line="360" w:lineRule="auto"/>
        <w:rPr>
          <w:color w:val="000000"/>
          <w:sz w:val="24"/>
          <w:lang w:val="en-GB"/>
        </w:rPr>
      </w:pPr>
    </w:p>
    <w:p w14:paraId="06A82679" w14:textId="77777777" w:rsidR="00F130F9" w:rsidRDefault="00F130F9">
      <w:pPr>
        <w:spacing w:line="360" w:lineRule="auto"/>
        <w:rPr>
          <w:color w:val="000000"/>
          <w:sz w:val="24"/>
          <w:lang w:val="en-GB"/>
        </w:rPr>
      </w:pPr>
    </w:p>
    <w:p w14:paraId="7BD8A680" w14:textId="77777777" w:rsidR="00F130F9" w:rsidRDefault="00E3323C">
      <w:pPr>
        <w:spacing w:line="360" w:lineRule="auto"/>
        <w:ind w:firstLineChars="200" w:firstLine="480"/>
        <w:rPr>
          <w:color w:val="000000"/>
          <w:sz w:val="24"/>
          <w:u w:val="single"/>
          <w:lang w:val="en-GB"/>
        </w:rPr>
      </w:pPr>
      <w:r>
        <w:rPr>
          <w:rFonts w:hint="eastAsia"/>
          <w:color w:val="000000"/>
          <w:sz w:val="24"/>
          <w:lang w:val="en-GB"/>
        </w:rPr>
        <w:t>公司名称：</w:t>
      </w:r>
      <w:r w:rsidR="005B4321">
        <w:rPr>
          <w:rFonts w:hint="eastAsia"/>
          <w:color w:val="000000"/>
          <w:sz w:val="24"/>
          <w:u w:val="single"/>
        </w:rPr>
        <w:t>（公司名全称）</w:t>
      </w:r>
      <w:r>
        <w:rPr>
          <w:rFonts w:hint="eastAsia"/>
          <w:color w:val="000000"/>
          <w:sz w:val="24"/>
          <w:u w:val="single"/>
          <w:lang w:val="en-GB"/>
        </w:rPr>
        <w:t>（公章）</w:t>
      </w:r>
      <w:r>
        <w:rPr>
          <w:rFonts w:hint="eastAsia"/>
          <w:color w:val="000000"/>
          <w:sz w:val="24"/>
          <w:lang w:val="en-GB"/>
        </w:rPr>
        <w:t>营业执照号码：</w:t>
      </w:r>
    </w:p>
    <w:p w14:paraId="417885B2" w14:textId="77777777" w:rsidR="00F130F9" w:rsidRDefault="00E3323C">
      <w:pPr>
        <w:spacing w:line="360" w:lineRule="auto"/>
        <w:ind w:firstLineChars="200" w:firstLine="480"/>
        <w:rPr>
          <w:color w:val="000000"/>
          <w:sz w:val="24"/>
          <w:u w:val="single"/>
          <w:lang w:val="en-GB"/>
        </w:rPr>
      </w:pPr>
      <w:r>
        <w:rPr>
          <w:rFonts w:hint="eastAsia"/>
          <w:color w:val="000000"/>
          <w:sz w:val="24"/>
          <w:lang w:val="en-GB"/>
        </w:rPr>
        <w:t>法定代表人：</w:t>
      </w:r>
      <w:r w:rsidR="00001E09" w:rsidRPr="00001E09">
        <w:rPr>
          <w:rFonts w:hint="eastAsia"/>
          <w:color w:val="000000"/>
          <w:sz w:val="24"/>
          <w:u w:val="single"/>
          <w:lang w:val="en-GB"/>
        </w:rPr>
        <w:t xml:space="preserve">  </w:t>
      </w:r>
      <w:r>
        <w:rPr>
          <w:rFonts w:hint="eastAsia"/>
          <w:color w:val="000000"/>
          <w:sz w:val="24"/>
          <w:u w:val="single"/>
          <w:lang w:val="en-GB"/>
        </w:rPr>
        <w:t>（亲笔签名</w:t>
      </w:r>
      <w:r w:rsidR="00001E09">
        <w:rPr>
          <w:rFonts w:hint="eastAsia"/>
          <w:color w:val="000000"/>
          <w:sz w:val="24"/>
          <w:u w:val="single"/>
          <w:lang w:val="en-GB"/>
        </w:rPr>
        <w:t>或</w:t>
      </w:r>
      <w:r w:rsidR="00001E09">
        <w:rPr>
          <w:color w:val="000000"/>
          <w:sz w:val="24"/>
          <w:u w:val="single"/>
          <w:lang w:val="en-GB"/>
        </w:rPr>
        <w:t>签章</w:t>
      </w:r>
      <w:r>
        <w:rPr>
          <w:rFonts w:hint="eastAsia"/>
          <w:color w:val="000000"/>
          <w:sz w:val="24"/>
          <w:u w:val="single"/>
          <w:lang w:val="en-GB"/>
        </w:rPr>
        <w:t>）</w:t>
      </w:r>
      <w:r>
        <w:rPr>
          <w:rFonts w:hint="eastAsia"/>
          <w:color w:val="000000"/>
          <w:sz w:val="24"/>
          <w:lang w:val="en-GB"/>
        </w:rPr>
        <w:t>联系电话：</w:t>
      </w:r>
    </w:p>
    <w:p w14:paraId="47ADC79E" w14:textId="77777777" w:rsidR="00F130F9" w:rsidRDefault="00E3323C">
      <w:pPr>
        <w:spacing w:line="360" w:lineRule="auto"/>
        <w:ind w:firstLineChars="200" w:firstLine="480"/>
        <w:rPr>
          <w:color w:val="000000"/>
          <w:sz w:val="24"/>
          <w:u w:val="single"/>
          <w:lang w:val="en-GB"/>
        </w:rPr>
      </w:pPr>
      <w:r>
        <w:rPr>
          <w:rFonts w:hint="eastAsia"/>
          <w:color w:val="000000"/>
          <w:sz w:val="24"/>
          <w:lang w:val="en-GB"/>
        </w:rPr>
        <w:t>职务：身份证号码：</w:t>
      </w:r>
    </w:p>
    <w:p w14:paraId="70CFDCF3" w14:textId="77777777" w:rsidR="00F130F9" w:rsidRDefault="00F130F9">
      <w:pPr>
        <w:spacing w:line="360" w:lineRule="auto"/>
        <w:ind w:firstLineChars="200" w:firstLine="480"/>
        <w:rPr>
          <w:color w:val="000000"/>
          <w:sz w:val="24"/>
          <w:lang w:val="en-GB"/>
        </w:rPr>
      </w:pPr>
    </w:p>
    <w:p w14:paraId="715C4D56" w14:textId="77777777" w:rsidR="00F130F9" w:rsidRDefault="00E3323C">
      <w:pPr>
        <w:spacing w:line="360" w:lineRule="auto"/>
        <w:ind w:firstLineChars="200" w:firstLine="480"/>
        <w:rPr>
          <w:color w:val="000000"/>
          <w:lang w:val="en-GB"/>
        </w:rPr>
      </w:pPr>
      <w:r>
        <w:rPr>
          <w:rFonts w:hint="eastAsia"/>
          <w:color w:val="000000"/>
          <w:sz w:val="24"/>
          <w:lang w:val="en-GB"/>
        </w:rPr>
        <w:t>生效日期：年月日</w:t>
      </w:r>
    </w:p>
    <w:p w14:paraId="7D0FCE34" w14:textId="77777777" w:rsidR="00F130F9" w:rsidRDefault="00F130F9">
      <w:pPr>
        <w:spacing w:line="360" w:lineRule="auto"/>
        <w:ind w:firstLineChars="200" w:firstLine="420"/>
        <w:rPr>
          <w:color w:val="000000"/>
          <w:lang w:val="en-GB"/>
        </w:rPr>
      </w:pPr>
    </w:p>
    <w:p w14:paraId="6266ABBB" w14:textId="77777777" w:rsidR="00F130F9" w:rsidRDefault="00F130F9">
      <w:pPr>
        <w:spacing w:line="360" w:lineRule="auto"/>
        <w:ind w:firstLineChars="200" w:firstLine="420"/>
        <w:rPr>
          <w:color w:val="000000"/>
          <w:lang w:val="en-GB"/>
        </w:rPr>
      </w:pPr>
    </w:p>
    <w:p w14:paraId="17D7151B" w14:textId="77777777" w:rsidR="00F130F9" w:rsidRDefault="00F130F9">
      <w:pPr>
        <w:spacing w:line="360" w:lineRule="auto"/>
        <w:ind w:firstLineChars="200" w:firstLine="420"/>
        <w:rPr>
          <w:color w:val="000000"/>
          <w:lang w:val="en-GB"/>
        </w:rPr>
      </w:pPr>
    </w:p>
    <w:p w14:paraId="31515D10" w14:textId="77777777" w:rsidR="00F130F9" w:rsidRDefault="00F130F9">
      <w:pPr>
        <w:spacing w:line="360" w:lineRule="auto"/>
        <w:ind w:firstLineChars="200" w:firstLine="420"/>
        <w:rPr>
          <w:color w:val="000000"/>
          <w:lang w:val="en-GB"/>
        </w:rPr>
      </w:pPr>
    </w:p>
    <w:p w14:paraId="196C07C1" w14:textId="77777777" w:rsidR="00F130F9" w:rsidRDefault="00E3323C">
      <w:pPr>
        <w:spacing w:line="360" w:lineRule="auto"/>
        <w:ind w:firstLineChars="200" w:firstLine="420"/>
        <w:rPr>
          <w:color w:val="FF0000"/>
          <w:lang w:val="en-GB"/>
        </w:rPr>
      </w:pPr>
      <w:r>
        <w:rPr>
          <w:rFonts w:hint="eastAsia"/>
          <w:color w:val="FF0000"/>
          <w:lang w:val="en-GB"/>
        </w:rPr>
        <w:t>注：本授权书内容不得擅自修改。</w:t>
      </w:r>
    </w:p>
    <w:p w14:paraId="607241E4"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9" w:name="_Toc49329266"/>
      <w:bookmarkStart w:id="10" w:name="_Toc37670364"/>
      <w:bookmarkStart w:id="11" w:name="_Toc119321152"/>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bookmarkEnd w:id="9"/>
      <w:bookmarkEnd w:id="10"/>
      <w:bookmarkEnd w:id="11"/>
    </w:p>
    <w:p w14:paraId="1A56AC4F" w14:textId="77777777" w:rsidR="00F130F9" w:rsidRDefault="00F130F9">
      <w:pPr>
        <w:spacing w:line="360" w:lineRule="auto"/>
        <w:ind w:left="361" w:hangingChars="150" w:hanging="361"/>
        <w:rPr>
          <w:b/>
          <w:bCs/>
          <w:color w:val="000000"/>
          <w:sz w:val="24"/>
          <w:lang w:val="en-GB"/>
        </w:rPr>
      </w:pPr>
    </w:p>
    <w:p w14:paraId="0A1D1C6F" w14:textId="77777777" w:rsidR="00F130F9" w:rsidRDefault="00E3323C">
      <w:pPr>
        <w:spacing w:line="360" w:lineRule="auto"/>
        <w:ind w:left="361" w:hangingChars="150" w:hanging="361"/>
        <w:rPr>
          <w:b/>
          <w:bCs/>
          <w:color w:val="000000"/>
          <w:sz w:val="24"/>
          <w:lang w:val="en-GB"/>
        </w:rPr>
      </w:pPr>
      <w:r>
        <w:rPr>
          <w:rFonts w:hint="eastAsia"/>
          <w:b/>
          <w:bCs/>
          <w:color w:val="000000"/>
          <w:sz w:val="24"/>
          <w:lang w:val="en-GB"/>
        </w:rPr>
        <w:t>致深圳大学：</w:t>
      </w:r>
    </w:p>
    <w:p w14:paraId="19D8779D" w14:textId="77777777" w:rsidR="00F130F9" w:rsidRDefault="00E3323C">
      <w:pPr>
        <w:spacing w:line="360" w:lineRule="auto"/>
        <w:ind w:firstLine="420"/>
        <w:rPr>
          <w:color w:val="000000"/>
          <w:sz w:val="24"/>
        </w:rPr>
      </w:pPr>
      <w:r>
        <w:rPr>
          <w:rFonts w:hint="eastAsia"/>
          <w:color w:val="000000"/>
          <w:sz w:val="24"/>
        </w:rPr>
        <w:t>根据采购文件的要求，现提供已签署和密封的正副本谈判文件，并正式授权：</w:t>
      </w:r>
    </w:p>
    <w:p w14:paraId="207178BC" w14:textId="77777777" w:rsidR="00F130F9" w:rsidRDefault="00E3323C">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3C318EB4" w14:textId="2B5C0B5F" w:rsidR="00F130F9" w:rsidRDefault="00E3323C">
      <w:pPr>
        <w:spacing w:line="360" w:lineRule="auto"/>
        <w:rPr>
          <w:color w:val="000000"/>
          <w:sz w:val="24"/>
        </w:rPr>
      </w:pPr>
      <w:r>
        <w:rPr>
          <w:rFonts w:hint="eastAsia"/>
          <w:color w:val="000000"/>
          <w:sz w:val="24"/>
        </w:rPr>
        <w:t>项目名称：</w:t>
      </w:r>
      <w:r w:rsidR="008505B7">
        <w:rPr>
          <w:rFonts w:hint="eastAsia"/>
          <w:color w:val="000000"/>
          <w:sz w:val="24"/>
        </w:rPr>
        <w:t>学生收费管理系统与智慧财政非税系统对接项目</w:t>
      </w:r>
    </w:p>
    <w:p w14:paraId="543C5107" w14:textId="7A9CD21E" w:rsidR="00F130F9" w:rsidRDefault="00E3323C">
      <w:pPr>
        <w:spacing w:line="360" w:lineRule="auto"/>
        <w:rPr>
          <w:color w:val="000000"/>
          <w:sz w:val="24"/>
        </w:rPr>
      </w:pPr>
      <w:r>
        <w:rPr>
          <w:rFonts w:hint="eastAsia"/>
          <w:color w:val="000000"/>
          <w:sz w:val="24"/>
        </w:rPr>
        <w:t>采购编号：</w:t>
      </w:r>
      <w:r w:rsidR="008505B7">
        <w:rPr>
          <w:color w:val="000000"/>
          <w:sz w:val="24"/>
        </w:rPr>
        <w:t>SZUCG20200030FW</w:t>
      </w:r>
    </w:p>
    <w:p w14:paraId="28FD57E1" w14:textId="77777777" w:rsidR="00F130F9" w:rsidRDefault="00E3323C">
      <w:pPr>
        <w:spacing w:line="420" w:lineRule="exact"/>
        <w:rPr>
          <w:b/>
          <w:bCs/>
          <w:color w:val="000000"/>
          <w:sz w:val="24"/>
        </w:rPr>
      </w:pPr>
      <w:r>
        <w:rPr>
          <w:rFonts w:hint="eastAsia"/>
          <w:b/>
          <w:bCs/>
          <w:color w:val="000000"/>
          <w:sz w:val="24"/>
        </w:rPr>
        <w:t>本公司郑重承诺并声明：</w:t>
      </w:r>
    </w:p>
    <w:p w14:paraId="1A212084" w14:textId="77777777" w:rsidR="00F130F9" w:rsidRDefault="00E3323C">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03E93043" w14:textId="77777777" w:rsidR="00F130F9" w:rsidRDefault="00E3323C">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3ED38AF" w14:textId="77777777" w:rsidR="00F130F9" w:rsidRDefault="00E3323C">
      <w:pPr>
        <w:numPr>
          <w:ilvl w:val="0"/>
          <w:numId w:val="2"/>
        </w:numPr>
        <w:spacing w:line="420" w:lineRule="exact"/>
        <w:rPr>
          <w:color w:val="000000"/>
          <w:sz w:val="24"/>
        </w:rPr>
      </w:pPr>
      <w:r>
        <w:rPr>
          <w:rFonts w:hint="eastAsia"/>
          <w:color w:val="000000"/>
          <w:sz w:val="24"/>
        </w:rPr>
        <w:t>本谈判文件的有效期为谈判截止日后</w:t>
      </w:r>
      <w:r>
        <w:rPr>
          <w:rFonts w:hint="eastAsia"/>
          <w:color w:val="000000"/>
          <w:sz w:val="24"/>
        </w:rPr>
        <w:t>60</w:t>
      </w:r>
      <w:r>
        <w:rPr>
          <w:rFonts w:hint="eastAsia"/>
          <w:color w:val="000000"/>
          <w:sz w:val="24"/>
        </w:rPr>
        <w:t>天有效。</w:t>
      </w:r>
    </w:p>
    <w:p w14:paraId="5EA449D8" w14:textId="77777777" w:rsidR="00F130F9" w:rsidRDefault="00E3323C">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14:paraId="5FB1CD1E" w14:textId="77777777" w:rsidR="00F130F9" w:rsidRDefault="00E3323C">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4316D615" w14:textId="77777777" w:rsidR="00F130F9" w:rsidRDefault="00E3323C">
      <w:pPr>
        <w:numPr>
          <w:ilvl w:val="0"/>
          <w:numId w:val="2"/>
        </w:numPr>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5E1FC9D4" w14:textId="77777777" w:rsidR="00F130F9" w:rsidRDefault="00F130F9">
      <w:pPr>
        <w:tabs>
          <w:tab w:val="left" w:pos="-3780"/>
        </w:tabs>
        <w:spacing w:line="360" w:lineRule="auto"/>
        <w:ind w:firstLineChars="200" w:firstLine="480"/>
        <w:rPr>
          <w:color w:val="000000"/>
          <w:sz w:val="24"/>
        </w:rPr>
      </w:pPr>
    </w:p>
    <w:p w14:paraId="048EC0EE" w14:textId="77777777" w:rsidR="00F130F9" w:rsidRDefault="00E3323C">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738C280D"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62E96066"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2E2415A1"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电话：传真：</w:t>
      </w:r>
    </w:p>
    <w:p w14:paraId="395E7C88" w14:textId="77777777" w:rsidR="00F130F9" w:rsidRDefault="00E3323C">
      <w:pPr>
        <w:tabs>
          <w:tab w:val="left" w:pos="-3780"/>
        </w:tabs>
        <w:spacing w:line="360" w:lineRule="auto"/>
        <w:ind w:firstLineChars="200" w:firstLine="480"/>
        <w:rPr>
          <w:color w:val="000000"/>
          <w:sz w:val="24"/>
        </w:rPr>
      </w:pPr>
      <w:r>
        <w:rPr>
          <w:rFonts w:hint="eastAsia"/>
          <w:color w:val="000000"/>
          <w:sz w:val="24"/>
        </w:rPr>
        <w:t>承诺日期：年月日</w:t>
      </w:r>
    </w:p>
    <w:p w14:paraId="78DC4C56" w14:textId="77777777" w:rsidR="00F130F9" w:rsidRDefault="00F130F9">
      <w:pPr>
        <w:tabs>
          <w:tab w:val="left" w:pos="-3780"/>
        </w:tabs>
        <w:spacing w:line="360" w:lineRule="auto"/>
        <w:ind w:firstLineChars="200" w:firstLine="480"/>
        <w:rPr>
          <w:color w:val="000000"/>
          <w:sz w:val="24"/>
        </w:rPr>
      </w:pPr>
    </w:p>
    <w:p w14:paraId="366984C4" w14:textId="77777777" w:rsidR="00F130F9" w:rsidRDefault="00E3323C">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0917210F" w14:textId="77777777" w:rsidR="00F130F9" w:rsidRDefault="00F130F9">
      <w:pPr>
        <w:tabs>
          <w:tab w:val="left" w:pos="-3780"/>
        </w:tabs>
        <w:spacing w:line="360" w:lineRule="auto"/>
        <w:ind w:firstLineChars="200" w:firstLine="420"/>
        <w:rPr>
          <w:rFonts w:ascii="仿宋_GB2312" w:eastAsia="仿宋_GB2312"/>
        </w:rPr>
      </w:pPr>
    </w:p>
    <w:p w14:paraId="575BE55C"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12" w:name="_Toc38337722"/>
      <w:bookmarkStart w:id="13" w:name="_Toc49329276"/>
      <w:bookmarkStart w:id="14" w:name="_Toc119321166"/>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w:t>
      </w:r>
      <w:bookmarkEnd w:id="12"/>
      <w:r>
        <w:rPr>
          <w:rFonts w:ascii="华文新魏" w:eastAsia="华文新魏" w:hAnsi="MS Sans Serif" w:hint="eastAsia"/>
          <w:b/>
          <w:bCs/>
          <w:kern w:val="0"/>
          <w:sz w:val="48"/>
          <w:szCs w:val="46"/>
        </w:rPr>
        <w:t>面</w:t>
      </w:r>
      <w:bookmarkEnd w:id="13"/>
      <w:r>
        <w:rPr>
          <w:rFonts w:ascii="华文新魏" w:eastAsia="华文新魏" w:hAnsi="MS Sans Serif" w:hint="eastAsia"/>
          <w:b/>
          <w:bCs/>
          <w:kern w:val="0"/>
          <w:sz w:val="48"/>
          <w:szCs w:val="46"/>
        </w:rPr>
        <w:t>格式</w:t>
      </w:r>
      <w:bookmarkEnd w:id="14"/>
    </w:p>
    <w:p w14:paraId="7B7ADB00" w14:textId="77777777" w:rsidR="00F130F9" w:rsidRDefault="00F130F9">
      <w:pPr>
        <w:spacing w:line="360" w:lineRule="auto"/>
        <w:rPr>
          <w:color w:val="000000"/>
          <w:sz w:val="24"/>
          <w:lang w:val="en-GB"/>
        </w:rPr>
      </w:pPr>
    </w:p>
    <w:tbl>
      <w:tblPr>
        <w:tblW w:w="8522" w:type="dxa"/>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4A0" w:firstRow="1" w:lastRow="0" w:firstColumn="1" w:lastColumn="0" w:noHBand="0" w:noVBand="1"/>
      </w:tblPr>
      <w:tblGrid>
        <w:gridCol w:w="8522"/>
      </w:tblGrid>
      <w:tr w:rsidR="00F130F9" w14:paraId="3C351674" w14:textId="77777777">
        <w:trPr>
          <w:trHeight w:val="4290"/>
          <w:jc w:val="center"/>
        </w:trPr>
        <w:tc>
          <w:tcPr>
            <w:tcW w:w="8522" w:type="dxa"/>
            <w:shd w:val="clear" w:color="auto" w:fill="CFFDCF"/>
          </w:tcPr>
          <w:p w14:paraId="33309460" w14:textId="77777777" w:rsidR="00F130F9" w:rsidRDefault="00F130F9">
            <w:pPr>
              <w:snapToGrid w:val="0"/>
              <w:jc w:val="center"/>
              <w:rPr>
                <w:b/>
                <w:color w:val="000000"/>
                <w:sz w:val="30"/>
              </w:rPr>
            </w:pPr>
          </w:p>
          <w:p w14:paraId="69B8E6A3" w14:textId="77777777" w:rsidR="00F130F9" w:rsidRDefault="00E3323C">
            <w:pPr>
              <w:jc w:val="center"/>
              <w:rPr>
                <w:rFonts w:ascii="隶书" w:eastAsia="隶书" w:hAnsi="宋体"/>
                <w:b/>
                <w:bCs/>
                <w:color w:val="000000"/>
                <w:sz w:val="48"/>
              </w:rPr>
            </w:pPr>
            <w:bookmarkStart w:id="15" w:name="_Toc108234932"/>
            <w:r>
              <w:rPr>
                <w:rFonts w:ascii="隶书" w:eastAsia="隶书" w:hAnsi="宋体" w:hint="eastAsia"/>
                <w:b/>
                <w:bCs/>
                <w:color w:val="000000"/>
                <w:sz w:val="48"/>
              </w:rPr>
              <w:t>谈判文件</w:t>
            </w:r>
            <w:bookmarkEnd w:id="15"/>
          </w:p>
          <w:p w14:paraId="7574EB28" w14:textId="77777777" w:rsidR="00F130F9" w:rsidRDefault="00E3323C">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216E459C" w14:textId="77777777" w:rsidR="00F130F9" w:rsidRDefault="00F130F9">
            <w:pPr>
              <w:jc w:val="center"/>
              <w:rPr>
                <w:b/>
                <w:color w:val="000000"/>
                <w:sz w:val="32"/>
              </w:rPr>
            </w:pPr>
          </w:p>
          <w:p w14:paraId="1E7130B0" w14:textId="30437C2B" w:rsidR="00F130F9" w:rsidRDefault="00E3323C">
            <w:pPr>
              <w:spacing w:line="360" w:lineRule="auto"/>
              <w:ind w:leftChars="84" w:left="176" w:firstLineChars="400" w:firstLine="960"/>
              <w:rPr>
                <w:color w:val="000000"/>
                <w:sz w:val="24"/>
                <w:u w:val="single"/>
              </w:rPr>
            </w:pPr>
            <w:r>
              <w:rPr>
                <w:rFonts w:hint="eastAsia"/>
                <w:color w:val="000000"/>
                <w:sz w:val="24"/>
              </w:rPr>
              <w:t>谈判人：</w:t>
            </w:r>
            <w:r w:rsidR="000C58C4" w:rsidRPr="000C58C4">
              <w:rPr>
                <w:rFonts w:ascii="仿宋" w:eastAsia="仿宋" w:hAnsi="仿宋" w:hint="eastAsia"/>
                <w:sz w:val="24"/>
              </w:rPr>
              <w:t>天津神州浩天公司</w:t>
            </w:r>
          </w:p>
          <w:p w14:paraId="7765A08F" w14:textId="77777777" w:rsidR="00F130F9" w:rsidRDefault="00F130F9">
            <w:pPr>
              <w:spacing w:line="360" w:lineRule="auto"/>
              <w:ind w:leftChars="84" w:left="176" w:firstLineChars="400" w:firstLine="960"/>
              <w:rPr>
                <w:color w:val="000000"/>
                <w:sz w:val="24"/>
                <w:u w:val="single"/>
              </w:rPr>
            </w:pPr>
          </w:p>
          <w:p w14:paraId="10CD78E0" w14:textId="77777777" w:rsidR="00F130F9" w:rsidRDefault="00F130F9">
            <w:pPr>
              <w:spacing w:line="360" w:lineRule="auto"/>
              <w:ind w:leftChars="84" w:left="176" w:firstLineChars="400" w:firstLine="960"/>
              <w:rPr>
                <w:color w:val="000000"/>
                <w:sz w:val="24"/>
              </w:rPr>
            </w:pPr>
          </w:p>
          <w:p w14:paraId="35A2E4A5" w14:textId="442E73A8" w:rsidR="00F130F9" w:rsidRDefault="00E3323C">
            <w:pPr>
              <w:spacing w:line="360" w:lineRule="auto"/>
              <w:ind w:leftChars="84" w:left="176" w:firstLineChars="400" w:firstLine="960"/>
              <w:rPr>
                <w:color w:val="000000"/>
                <w:sz w:val="24"/>
                <w:u w:val="single"/>
              </w:rPr>
            </w:pPr>
            <w:r>
              <w:rPr>
                <w:rFonts w:hint="eastAsia"/>
                <w:color w:val="000000"/>
                <w:sz w:val="24"/>
              </w:rPr>
              <w:t>采购编号：</w:t>
            </w:r>
            <w:r w:rsidR="008505B7">
              <w:rPr>
                <w:color w:val="000000"/>
                <w:sz w:val="24"/>
              </w:rPr>
              <w:t>SZUCG20200030FW</w:t>
            </w:r>
          </w:p>
          <w:p w14:paraId="452A5B6B" w14:textId="77777777" w:rsidR="00F130F9" w:rsidRDefault="00F130F9">
            <w:pPr>
              <w:spacing w:line="360" w:lineRule="auto"/>
              <w:ind w:leftChars="84" w:left="176" w:firstLineChars="400" w:firstLine="960"/>
              <w:rPr>
                <w:color w:val="000000"/>
                <w:sz w:val="24"/>
                <w:u w:val="single"/>
              </w:rPr>
            </w:pPr>
          </w:p>
          <w:p w14:paraId="0501EAAC" w14:textId="77777777" w:rsidR="00F130F9" w:rsidRDefault="00F130F9">
            <w:pPr>
              <w:spacing w:line="360" w:lineRule="auto"/>
              <w:ind w:leftChars="84" w:left="176" w:firstLineChars="400" w:firstLine="960"/>
              <w:rPr>
                <w:color w:val="000000"/>
                <w:sz w:val="24"/>
              </w:rPr>
            </w:pPr>
          </w:p>
          <w:p w14:paraId="359470F2" w14:textId="2AB070DD" w:rsidR="00F130F9" w:rsidRDefault="00E3323C">
            <w:pPr>
              <w:spacing w:line="360" w:lineRule="auto"/>
              <w:ind w:leftChars="84" w:left="176" w:firstLineChars="400" w:firstLine="960"/>
              <w:rPr>
                <w:color w:val="000000"/>
                <w:sz w:val="24"/>
                <w:u w:val="single"/>
              </w:rPr>
            </w:pPr>
            <w:r>
              <w:rPr>
                <w:rFonts w:hint="eastAsia"/>
                <w:color w:val="000000"/>
                <w:sz w:val="24"/>
              </w:rPr>
              <w:t>项目名称：</w:t>
            </w:r>
            <w:r w:rsidR="008505B7">
              <w:rPr>
                <w:rFonts w:hint="eastAsia"/>
                <w:color w:val="000000"/>
                <w:sz w:val="24"/>
              </w:rPr>
              <w:t>学生收费管理系统与智慧财政非税系统对接项目</w:t>
            </w:r>
          </w:p>
          <w:p w14:paraId="1ABDD10D" w14:textId="77777777" w:rsidR="00F130F9" w:rsidRDefault="00F130F9">
            <w:pPr>
              <w:spacing w:line="360" w:lineRule="auto"/>
              <w:ind w:leftChars="84" w:left="176" w:firstLineChars="400" w:firstLine="960"/>
              <w:rPr>
                <w:color w:val="000000"/>
                <w:sz w:val="24"/>
                <w:u w:val="single"/>
              </w:rPr>
            </w:pPr>
          </w:p>
          <w:p w14:paraId="7F09B117" w14:textId="77777777" w:rsidR="00F130F9" w:rsidRDefault="00E3323C">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31DBC999" w14:textId="77777777" w:rsidR="00F130F9" w:rsidRDefault="00F130F9">
            <w:pPr>
              <w:jc w:val="center"/>
              <w:rPr>
                <w:b/>
                <w:bCs/>
                <w:color w:val="000000"/>
              </w:rPr>
            </w:pPr>
          </w:p>
          <w:p w14:paraId="57D1D15D" w14:textId="77777777" w:rsidR="00F130F9" w:rsidRDefault="00E3323C">
            <w:pPr>
              <w:jc w:val="center"/>
              <w:rPr>
                <w:color w:val="000000"/>
              </w:rPr>
            </w:pPr>
            <w:r>
              <w:rPr>
                <w:rFonts w:hint="eastAsia"/>
                <w:b/>
                <w:bCs/>
                <w:color w:val="000000"/>
              </w:rPr>
              <w:t>递交地点：</w:t>
            </w:r>
            <w:r>
              <w:rPr>
                <w:rFonts w:hint="eastAsia"/>
                <w:color w:val="000000"/>
              </w:rPr>
              <w:t>深圳大学办公楼</w:t>
            </w:r>
            <w:r>
              <w:rPr>
                <w:rFonts w:hint="eastAsia"/>
                <w:color w:val="000000"/>
              </w:rPr>
              <w:t>241</w:t>
            </w:r>
          </w:p>
          <w:p w14:paraId="2759D45F" w14:textId="77777777" w:rsidR="00F130F9" w:rsidRDefault="00F130F9">
            <w:pPr>
              <w:jc w:val="center"/>
              <w:rPr>
                <w:color w:val="000000"/>
              </w:rPr>
            </w:pPr>
          </w:p>
        </w:tc>
      </w:tr>
    </w:tbl>
    <w:p w14:paraId="5BAB4717" w14:textId="77777777" w:rsidR="00F130F9" w:rsidRDefault="00F130F9">
      <w:pPr>
        <w:spacing w:line="360" w:lineRule="auto"/>
        <w:rPr>
          <w:color w:val="000000"/>
          <w:sz w:val="24"/>
        </w:rPr>
      </w:pPr>
    </w:p>
    <w:p w14:paraId="54D32D39" w14:textId="77777777" w:rsidR="00F130F9" w:rsidRDefault="00F130F9">
      <w:pPr>
        <w:spacing w:line="360" w:lineRule="auto"/>
        <w:ind w:firstLineChars="200" w:firstLine="480"/>
        <w:rPr>
          <w:color w:val="000000"/>
          <w:sz w:val="24"/>
        </w:rPr>
      </w:pPr>
    </w:p>
    <w:p w14:paraId="447AC4D0" w14:textId="77777777" w:rsidR="00F130F9" w:rsidRDefault="00F130F9">
      <w:pPr>
        <w:spacing w:line="360" w:lineRule="auto"/>
        <w:ind w:firstLineChars="200" w:firstLine="480"/>
        <w:rPr>
          <w:color w:val="000000"/>
          <w:sz w:val="24"/>
          <w:lang w:val="en-GB"/>
        </w:rPr>
      </w:pPr>
    </w:p>
    <w:p w14:paraId="34DD48FD" w14:textId="77777777" w:rsidR="00F130F9" w:rsidRDefault="00F130F9">
      <w:pPr>
        <w:spacing w:line="360" w:lineRule="auto"/>
        <w:ind w:firstLineChars="200" w:firstLine="480"/>
        <w:rPr>
          <w:color w:val="000000"/>
          <w:sz w:val="24"/>
          <w:lang w:val="en-GB"/>
        </w:rPr>
      </w:pPr>
    </w:p>
    <w:p w14:paraId="2845DB31" w14:textId="77777777" w:rsidR="00F130F9" w:rsidRDefault="00E3323C">
      <w:pPr>
        <w:spacing w:line="360" w:lineRule="auto"/>
        <w:ind w:firstLineChars="200" w:firstLine="482"/>
        <w:rPr>
          <w:b/>
          <w:bCs/>
          <w:color w:val="FF0000"/>
          <w:sz w:val="24"/>
          <w:lang w:val="en-GB"/>
        </w:rPr>
      </w:pPr>
      <w:r>
        <w:rPr>
          <w:rFonts w:hint="eastAsia"/>
          <w:b/>
          <w:bCs/>
          <w:color w:val="FF0000"/>
          <w:sz w:val="24"/>
          <w:lang w:val="en-GB"/>
        </w:rPr>
        <w:t>重要提示：</w:t>
      </w:r>
    </w:p>
    <w:p w14:paraId="1AF6B301" w14:textId="77777777" w:rsidR="00F130F9" w:rsidRDefault="00E3323C">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053DFCCB" w14:textId="77777777" w:rsidR="00F130F9" w:rsidRDefault="00E3323C">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14:paraId="3617998A" w14:textId="77777777" w:rsidR="00F130F9" w:rsidRDefault="00E3323C">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14:paraId="426A19E6" w14:textId="77777777" w:rsidR="00F130F9" w:rsidRDefault="00F130F9">
      <w:pPr>
        <w:rPr>
          <w:lang w:val="en-GB"/>
        </w:rPr>
      </w:pPr>
    </w:p>
    <w:p w14:paraId="7B70736E" w14:textId="77777777" w:rsidR="00F130F9" w:rsidRDefault="00F130F9"/>
    <w:p w14:paraId="24092BDD" w14:textId="77777777" w:rsidR="00F130F9" w:rsidRDefault="00F130F9">
      <w:pPr>
        <w:spacing w:beforeLines="50" w:before="156"/>
        <w:jc w:val="left"/>
        <w:rPr>
          <w:rFonts w:ascii="宋体" w:hAnsi="宋体"/>
          <w:b/>
          <w:color w:val="000000"/>
          <w:sz w:val="24"/>
        </w:rPr>
      </w:pPr>
    </w:p>
    <w:sectPr w:rsidR="00F130F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AC3D1" w14:textId="77777777" w:rsidR="00863D79" w:rsidRDefault="00863D79">
      <w:r>
        <w:separator/>
      </w:r>
    </w:p>
  </w:endnote>
  <w:endnote w:type="continuationSeparator" w:id="0">
    <w:p w14:paraId="459609F8" w14:textId="77777777" w:rsidR="00863D79" w:rsidRDefault="0086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等线 Light">
    <w:altName w:val="Arial Unicode MS"/>
    <w:charset w:val="86"/>
    <w:family w:val="auto"/>
    <w:pitch w:val="variable"/>
    <w:sig w:usb0="00000000" w:usb1="38CF7CFA" w:usb2="00000016" w:usb3="00000000" w:csb0="0004000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24A22" w14:textId="77777777" w:rsidR="000A4483" w:rsidRDefault="000A4483">
    <w:pPr>
      <w:pStyle w:val="a7"/>
      <w:framePr w:wrap="around" w:vAnchor="text" w:hAnchor="margin" w:xAlign="center" w:y="1"/>
      <w:rPr>
        <w:rStyle w:val="a9"/>
      </w:rPr>
    </w:pPr>
    <w:r>
      <w:fldChar w:fldCharType="begin"/>
    </w:r>
    <w:r>
      <w:rPr>
        <w:rStyle w:val="a9"/>
      </w:rPr>
      <w:instrText xml:space="preserve">PAGE  </w:instrText>
    </w:r>
    <w:r>
      <w:fldChar w:fldCharType="end"/>
    </w:r>
  </w:p>
  <w:p w14:paraId="2A12DB76" w14:textId="77777777" w:rsidR="000A4483" w:rsidRDefault="000A44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273BD" w14:textId="77777777" w:rsidR="000A4483" w:rsidRDefault="000A4483">
    <w:pPr>
      <w:pStyle w:val="a7"/>
    </w:pPr>
    <w:r>
      <w:rPr>
        <w:rStyle w:val="a9"/>
        <w:rFonts w:hint="eastAsia"/>
      </w:rPr>
      <w:t xml:space="preserve">　　　　　　　　　　　　　　　　　　　　　　</w:t>
    </w:r>
    <w:r>
      <w:fldChar w:fldCharType="begin"/>
    </w:r>
    <w:r>
      <w:rPr>
        <w:rStyle w:val="a9"/>
      </w:rPr>
      <w:instrText xml:space="preserve"> PAGE  \* Arabic  \* MERGEFORMAT </w:instrText>
    </w:r>
    <w:r>
      <w:fldChar w:fldCharType="separate"/>
    </w:r>
    <w:r w:rsidR="0012316E">
      <w:rPr>
        <w:rStyle w:val="a9"/>
        <w:noProof/>
      </w:rPr>
      <w:t>15</w:t>
    </w:r>
    <w:r>
      <w:fldChar w:fldCharType="end"/>
    </w:r>
    <w:r>
      <w:rPr>
        <w:rStyle w:val="a9"/>
      </w:rPr>
      <w:t xml:space="preserve"> / </w:t>
    </w:r>
    <w:r w:rsidR="00863D79">
      <w:fldChar w:fldCharType="begin"/>
    </w:r>
    <w:r w:rsidR="00863D79">
      <w:instrText xml:space="preserve"> NUMPAGES  \* Arabic  \* MERGEFORMAT </w:instrText>
    </w:r>
    <w:r w:rsidR="00863D79">
      <w:fldChar w:fldCharType="separate"/>
    </w:r>
    <w:r w:rsidR="0012316E" w:rsidRPr="0012316E">
      <w:rPr>
        <w:rStyle w:val="a9"/>
        <w:noProof/>
      </w:rPr>
      <w:t>15</w:t>
    </w:r>
    <w:r w:rsidR="00863D79">
      <w:rPr>
        <w:rStyle w:val="a9"/>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8064F" w14:textId="77777777" w:rsidR="00863D79" w:rsidRDefault="00863D79">
      <w:r>
        <w:separator/>
      </w:r>
    </w:p>
  </w:footnote>
  <w:footnote w:type="continuationSeparator" w:id="0">
    <w:p w14:paraId="7315B7CB" w14:textId="77777777" w:rsidR="00863D79" w:rsidRDefault="00863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A8C96" w14:textId="3DBA7041" w:rsidR="000A4483" w:rsidRDefault="000A4483">
    <w:pPr>
      <w:pStyle w:val="a8"/>
      <w:jc w:val="both"/>
    </w:pPr>
    <w:r>
      <w:rPr>
        <w:rFonts w:hint="eastAsia"/>
      </w:rPr>
      <w:t xml:space="preserve">深圳大学招投标管理中心招标文件　　　　　　　　　　　　　</w:t>
    </w:r>
    <w:r>
      <w:rPr>
        <w:rFonts w:hint="eastAsia"/>
      </w:rPr>
      <w:t xml:space="preserve">    </w:t>
    </w:r>
    <w:r>
      <w:rPr>
        <w:rFonts w:hint="eastAsia"/>
      </w:rPr>
      <w:t>采购编号：</w:t>
    </w:r>
    <w:r>
      <w:rPr>
        <w:rFonts w:hint="eastAsia"/>
      </w:rPr>
      <w:t>SZUCG20200030FW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0CD61A"/>
    <w:multiLevelType w:val="singleLevel"/>
    <w:tmpl w:val="810CD61A"/>
    <w:lvl w:ilvl="0">
      <w:start w:val="2"/>
      <w:numFmt w:val="chineseCounting"/>
      <w:suff w:val="nothing"/>
      <w:lvlText w:val="（%1）"/>
      <w:lvlJc w:val="left"/>
      <w:rPr>
        <w:rFonts w:hint="eastAsia"/>
      </w:rPr>
    </w:lvl>
  </w:abstractNum>
  <w:abstractNum w:abstractNumId="1">
    <w:nsid w:val="C3AD9DA1"/>
    <w:multiLevelType w:val="singleLevel"/>
    <w:tmpl w:val="C3AD9DA1"/>
    <w:lvl w:ilvl="0">
      <w:start w:val="1"/>
      <w:numFmt w:val="decimal"/>
      <w:suff w:val="space"/>
      <w:lvlText w:val="%1."/>
      <w:lvlJc w:val="left"/>
    </w:lvl>
  </w:abstractNum>
  <w:abstractNum w:abstractNumId="2">
    <w:nsid w:val="CC282D29"/>
    <w:multiLevelType w:val="singleLevel"/>
    <w:tmpl w:val="CC282D29"/>
    <w:lvl w:ilvl="0">
      <w:start w:val="1"/>
      <w:numFmt w:val="decimal"/>
      <w:suff w:val="nothing"/>
      <w:lvlText w:val="%1、"/>
      <w:lvlJc w:val="left"/>
    </w:lvl>
  </w:abstractNum>
  <w:abstractNum w:abstractNumId="3">
    <w:nsid w:val="D077E92C"/>
    <w:multiLevelType w:val="singleLevel"/>
    <w:tmpl w:val="D077E92C"/>
    <w:lvl w:ilvl="0">
      <w:start w:val="1"/>
      <w:numFmt w:val="decimalFullWidth"/>
      <w:suff w:val="nothing"/>
      <w:lvlText w:val="%1、"/>
      <w:lvlJc w:val="left"/>
      <w:rPr>
        <w:rFonts w:hint="eastAsia"/>
      </w:rPr>
    </w:lvl>
  </w:abstractNum>
  <w:abstractNum w:abstractNumId="4">
    <w:nsid w:val="E9FAE13C"/>
    <w:multiLevelType w:val="singleLevel"/>
    <w:tmpl w:val="E9FAE13C"/>
    <w:lvl w:ilvl="0">
      <w:start w:val="1"/>
      <w:numFmt w:val="chineseCounting"/>
      <w:suff w:val="nothing"/>
      <w:lvlText w:val="%1、"/>
      <w:lvlJc w:val="left"/>
      <w:rPr>
        <w:rFonts w:hint="eastAsia"/>
      </w:rPr>
    </w:lvl>
  </w:abstractNum>
  <w:abstractNum w:abstractNumId="5">
    <w:nsid w:val="00000006"/>
    <w:multiLevelType w:val="multilevel"/>
    <w:tmpl w:val="0000000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1BE049B"/>
    <w:multiLevelType w:val="hybridMultilevel"/>
    <w:tmpl w:val="142A0E3A"/>
    <w:lvl w:ilvl="0" w:tplc="6C46353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35755E3"/>
    <w:multiLevelType w:val="hybridMultilevel"/>
    <w:tmpl w:val="3CE6AF84"/>
    <w:lvl w:ilvl="0" w:tplc="401285B0">
      <w:start w:val="1"/>
      <w:numFmt w:val="decimal"/>
      <w:lvlText w:val="%1、"/>
      <w:lvlJc w:val="left"/>
      <w:pPr>
        <w:ind w:left="360" w:hanging="360"/>
      </w:pPr>
      <w:rPr>
        <w:rFonts w:ascii="Times New Roman" w:hAnsi="Times New Roman"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CC4D3D"/>
    <w:multiLevelType w:val="hybridMultilevel"/>
    <w:tmpl w:val="C7020E7C"/>
    <w:lvl w:ilvl="0" w:tplc="3314CD40">
      <w:start w:val="1"/>
      <w:numFmt w:val="japaneseCounting"/>
      <w:lvlText w:val="%1、"/>
      <w:lvlJc w:val="left"/>
      <w:pPr>
        <w:ind w:left="480" w:hanging="480"/>
      </w:pPr>
      <w:rPr>
        <w:rFonts w:ascii="Times New Roman" w:hAnsi="Times New Roman"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E44697"/>
    <w:multiLevelType w:val="hybridMultilevel"/>
    <w:tmpl w:val="0EE02A96"/>
    <w:lvl w:ilvl="0" w:tplc="33E429EE">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9D195F"/>
    <w:multiLevelType w:val="hybridMultilevel"/>
    <w:tmpl w:val="D23A70E4"/>
    <w:lvl w:ilvl="0" w:tplc="2C365A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16869D3"/>
    <w:multiLevelType w:val="hybridMultilevel"/>
    <w:tmpl w:val="87765030"/>
    <w:lvl w:ilvl="0" w:tplc="B558842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4"/>
  </w:num>
  <w:num w:numId="4">
    <w:abstractNumId w:val="2"/>
  </w:num>
  <w:num w:numId="5">
    <w:abstractNumId w:val="0"/>
  </w:num>
  <w:num w:numId="6">
    <w:abstractNumId w:val="1"/>
  </w:num>
  <w:num w:numId="7">
    <w:abstractNumId w:val="8"/>
  </w:num>
  <w:num w:numId="8">
    <w:abstractNumId w:val="7"/>
  </w:num>
  <w:num w:numId="9">
    <w:abstractNumId w:val="10"/>
  </w:num>
  <w:num w:numId="10">
    <w:abstractNumId w:val="6"/>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4D3"/>
    <w:rsid w:val="00001E09"/>
    <w:rsid w:val="00003A9A"/>
    <w:rsid w:val="000066B6"/>
    <w:rsid w:val="0002056A"/>
    <w:rsid w:val="000208CA"/>
    <w:rsid w:val="00022402"/>
    <w:rsid w:val="00024600"/>
    <w:rsid w:val="000259D9"/>
    <w:rsid w:val="00034DA4"/>
    <w:rsid w:val="00035BFA"/>
    <w:rsid w:val="00043C86"/>
    <w:rsid w:val="00045140"/>
    <w:rsid w:val="00046C18"/>
    <w:rsid w:val="00053CD8"/>
    <w:rsid w:val="00054297"/>
    <w:rsid w:val="0005772A"/>
    <w:rsid w:val="00063DA5"/>
    <w:rsid w:val="00077810"/>
    <w:rsid w:val="00077DD7"/>
    <w:rsid w:val="00082DA8"/>
    <w:rsid w:val="00085AB4"/>
    <w:rsid w:val="0008713E"/>
    <w:rsid w:val="00097C0C"/>
    <w:rsid w:val="000A2562"/>
    <w:rsid w:val="000A4483"/>
    <w:rsid w:val="000B024B"/>
    <w:rsid w:val="000B0522"/>
    <w:rsid w:val="000B0A40"/>
    <w:rsid w:val="000C157C"/>
    <w:rsid w:val="000C479F"/>
    <w:rsid w:val="000C58C4"/>
    <w:rsid w:val="000D09AD"/>
    <w:rsid w:val="000D09F3"/>
    <w:rsid w:val="000D178B"/>
    <w:rsid w:val="000D3BC9"/>
    <w:rsid w:val="000D4CE7"/>
    <w:rsid w:val="000E0696"/>
    <w:rsid w:val="000E31CC"/>
    <w:rsid w:val="000F2B17"/>
    <w:rsid w:val="000F43EE"/>
    <w:rsid w:val="001033CD"/>
    <w:rsid w:val="001052F4"/>
    <w:rsid w:val="001053DF"/>
    <w:rsid w:val="00105AF0"/>
    <w:rsid w:val="00107261"/>
    <w:rsid w:val="001176DD"/>
    <w:rsid w:val="00117765"/>
    <w:rsid w:val="00120D1E"/>
    <w:rsid w:val="00122123"/>
    <w:rsid w:val="00122680"/>
    <w:rsid w:val="001229BC"/>
    <w:rsid w:val="0012316E"/>
    <w:rsid w:val="00123C25"/>
    <w:rsid w:val="001259DD"/>
    <w:rsid w:val="00126877"/>
    <w:rsid w:val="00126938"/>
    <w:rsid w:val="00133C9D"/>
    <w:rsid w:val="00134C08"/>
    <w:rsid w:val="00135DB1"/>
    <w:rsid w:val="001411A8"/>
    <w:rsid w:val="001530F2"/>
    <w:rsid w:val="00157324"/>
    <w:rsid w:val="00157628"/>
    <w:rsid w:val="00157CFF"/>
    <w:rsid w:val="00165BC6"/>
    <w:rsid w:val="001703A5"/>
    <w:rsid w:val="001713A2"/>
    <w:rsid w:val="001726D5"/>
    <w:rsid w:val="00173811"/>
    <w:rsid w:val="00174903"/>
    <w:rsid w:val="001777DA"/>
    <w:rsid w:val="001860CA"/>
    <w:rsid w:val="00192EB4"/>
    <w:rsid w:val="001933D7"/>
    <w:rsid w:val="001A43C4"/>
    <w:rsid w:val="001B6C29"/>
    <w:rsid w:val="001B7486"/>
    <w:rsid w:val="001C641C"/>
    <w:rsid w:val="001D2C29"/>
    <w:rsid w:val="001D437C"/>
    <w:rsid w:val="001E06A7"/>
    <w:rsid w:val="001E294A"/>
    <w:rsid w:val="001E428B"/>
    <w:rsid w:val="001E75F5"/>
    <w:rsid w:val="001E7E12"/>
    <w:rsid w:val="001F1116"/>
    <w:rsid w:val="001F3D39"/>
    <w:rsid w:val="002010B5"/>
    <w:rsid w:val="00201DD1"/>
    <w:rsid w:val="002054DC"/>
    <w:rsid w:val="00205D76"/>
    <w:rsid w:val="0021339D"/>
    <w:rsid w:val="00226BB1"/>
    <w:rsid w:val="00231E2C"/>
    <w:rsid w:val="00232A1A"/>
    <w:rsid w:val="002332C5"/>
    <w:rsid w:val="0023643F"/>
    <w:rsid w:val="00236D9D"/>
    <w:rsid w:val="00240060"/>
    <w:rsid w:val="00240A47"/>
    <w:rsid w:val="0024298B"/>
    <w:rsid w:val="0024343E"/>
    <w:rsid w:val="0024514A"/>
    <w:rsid w:val="002472E1"/>
    <w:rsid w:val="0025039F"/>
    <w:rsid w:val="00251D9E"/>
    <w:rsid w:val="00254ABF"/>
    <w:rsid w:val="00256D7F"/>
    <w:rsid w:val="00257426"/>
    <w:rsid w:val="002578F5"/>
    <w:rsid w:val="0026425D"/>
    <w:rsid w:val="002826EF"/>
    <w:rsid w:val="0028413A"/>
    <w:rsid w:val="00285070"/>
    <w:rsid w:val="00286EA8"/>
    <w:rsid w:val="0029051A"/>
    <w:rsid w:val="00294786"/>
    <w:rsid w:val="002A1C36"/>
    <w:rsid w:val="002A444D"/>
    <w:rsid w:val="002A4D8B"/>
    <w:rsid w:val="002A688A"/>
    <w:rsid w:val="002B1C14"/>
    <w:rsid w:val="002B6108"/>
    <w:rsid w:val="002C5873"/>
    <w:rsid w:val="002C5FC2"/>
    <w:rsid w:val="002C6898"/>
    <w:rsid w:val="002D00B2"/>
    <w:rsid w:val="002D07A8"/>
    <w:rsid w:val="002D3F36"/>
    <w:rsid w:val="002D7C1D"/>
    <w:rsid w:val="002E59BE"/>
    <w:rsid w:val="002F350C"/>
    <w:rsid w:val="002F46C6"/>
    <w:rsid w:val="002F6DC2"/>
    <w:rsid w:val="003065DB"/>
    <w:rsid w:val="003106E1"/>
    <w:rsid w:val="00310CA8"/>
    <w:rsid w:val="0031310B"/>
    <w:rsid w:val="0031317E"/>
    <w:rsid w:val="003230F2"/>
    <w:rsid w:val="00323461"/>
    <w:rsid w:val="003318A0"/>
    <w:rsid w:val="00332EC6"/>
    <w:rsid w:val="0033351A"/>
    <w:rsid w:val="00333F4C"/>
    <w:rsid w:val="00334981"/>
    <w:rsid w:val="003419BA"/>
    <w:rsid w:val="0034243F"/>
    <w:rsid w:val="00346803"/>
    <w:rsid w:val="003477EC"/>
    <w:rsid w:val="00350186"/>
    <w:rsid w:val="00352811"/>
    <w:rsid w:val="00354CB8"/>
    <w:rsid w:val="00355F6D"/>
    <w:rsid w:val="003560AD"/>
    <w:rsid w:val="00362FBA"/>
    <w:rsid w:val="00363498"/>
    <w:rsid w:val="0036409A"/>
    <w:rsid w:val="00364F2F"/>
    <w:rsid w:val="00366C4C"/>
    <w:rsid w:val="003730A5"/>
    <w:rsid w:val="00373C2D"/>
    <w:rsid w:val="0037497D"/>
    <w:rsid w:val="003750AF"/>
    <w:rsid w:val="00377496"/>
    <w:rsid w:val="003804A8"/>
    <w:rsid w:val="00383796"/>
    <w:rsid w:val="00387130"/>
    <w:rsid w:val="00394C53"/>
    <w:rsid w:val="0039598E"/>
    <w:rsid w:val="003A44BA"/>
    <w:rsid w:val="003C202D"/>
    <w:rsid w:val="003D7730"/>
    <w:rsid w:val="003E1662"/>
    <w:rsid w:val="003E1670"/>
    <w:rsid w:val="003F0C1E"/>
    <w:rsid w:val="004072ED"/>
    <w:rsid w:val="004308C1"/>
    <w:rsid w:val="00433468"/>
    <w:rsid w:val="0044102A"/>
    <w:rsid w:val="004411FC"/>
    <w:rsid w:val="0044128A"/>
    <w:rsid w:val="00443A66"/>
    <w:rsid w:val="0044645C"/>
    <w:rsid w:val="004503A9"/>
    <w:rsid w:val="004508BB"/>
    <w:rsid w:val="00450A29"/>
    <w:rsid w:val="00451C97"/>
    <w:rsid w:val="00457064"/>
    <w:rsid w:val="004577EF"/>
    <w:rsid w:val="00460892"/>
    <w:rsid w:val="004615A2"/>
    <w:rsid w:val="00461E68"/>
    <w:rsid w:val="00463736"/>
    <w:rsid w:val="004709E9"/>
    <w:rsid w:val="00470BB5"/>
    <w:rsid w:val="004770E7"/>
    <w:rsid w:val="00481750"/>
    <w:rsid w:val="004842A3"/>
    <w:rsid w:val="004906E9"/>
    <w:rsid w:val="00491C90"/>
    <w:rsid w:val="0049363B"/>
    <w:rsid w:val="00494FEC"/>
    <w:rsid w:val="004A3999"/>
    <w:rsid w:val="004B25EC"/>
    <w:rsid w:val="004B49C4"/>
    <w:rsid w:val="004C175E"/>
    <w:rsid w:val="004C512B"/>
    <w:rsid w:val="004C52E2"/>
    <w:rsid w:val="004C7564"/>
    <w:rsid w:val="004D1F4B"/>
    <w:rsid w:val="004D2A0D"/>
    <w:rsid w:val="004D72ED"/>
    <w:rsid w:val="004D79AB"/>
    <w:rsid w:val="004E16B1"/>
    <w:rsid w:val="004E4181"/>
    <w:rsid w:val="004E461A"/>
    <w:rsid w:val="004E54B0"/>
    <w:rsid w:val="004F3D9A"/>
    <w:rsid w:val="005025DA"/>
    <w:rsid w:val="0050333E"/>
    <w:rsid w:val="00504C80"/>
    <w:rsid w:val="005066A7"/>
    <w:rsid w:val="005071AB"/>
    <w:rsid w:val="00513558"/>
    <w:rsid w:val="005149AC"/>
    <w:rsid w:val="00520587"/>
    <w:rsid w:val="00524012"/>
    <w:rsid w:val="0053305E"/>
    <w:rsid w:val="00534338"/>
    <w:rsid w:val="0054104F"/>
    <w:rsid w:val="00545AB5"/>
    <w:rsid w:val="00553B3D"/>
    <w:rsid w:val="00553C9A"/>
    <w:rsid w:val="00561580"/>
    <w:rsid w:val="0056677B"/>
    <w:rsid w:val="005713E1"/>
    <w:rsid w:val="00572581"/>
    <w:rsid w:val="005731EC"/>
    <w:rsid w:val="0058470B"/>
    <w:rsid w:val="00592014"/>
    <w:rsid w:val="005A1554"/>
    <w:rsid w:val="005A76C5"/>
    <w:rsid w:val="005A7E8E"/>
    <w:rsid w:val="005B41F2"/>
    <w:rsid w:val="005B4321"/>
    <w:rsid w:val="005C3484"/>
    <w:rsid w:val="005C5D5B"/>
    <w:rsid w:val="005C6FFD"/>
    <w:rsid w:val="005D4535"/>
    <w:rsid w:val="005D5917"/>
    <w:rsid w:val="005E4BA8"/>
    <w:rsid w:val="005E4F8B"/>
    <w:rsid w:val="005E6F04"/>
    <w:rsid w:val="005F1074"/>
    <w:rsid w:val="005F2F38"/>
    <w:rsid w:val="006046DB"/>
    <w:rsid w:val="006058CC"/>
    <w:rsid w:val="00613ABE"/>
    <w:rsid w:val="00616C49"/>
    <w:rsid w:val="00621643"/>
    <w:rsid w:val="0062646B"/>
    <w:rsid w:val="006266F9"/>
    <w:rsid w:val="00636A2D"/>
    <w:rsid w:val="00641BC8"/>
    <w:rsid w:val="00643709"/>
    <w:rsid w:val="00646E3F"/>
    <w:rsid w:val="0065193A"/>
    <w:rsid w:val="006530BC"/>
    <w:rsid w:val="00662B23"/>
    <w:rsid w:val="006649D4"/>
    <w:rsid w:val="006671C8"/>
    <w:rsid w:val="006702E0"/>
    <w:rsid w:val="00671A9C"/>
    <w:rsid w:val="00675526"/>
    <w:rsid w:val="00676080"/>
    <w:rsid w:val="006828C9"/>
    <w:rsid w:val="00682DAB"/>
    <w:rsid w:val="006832B9"/>
    <w:rsid w:val="006941BD"/>
    <w:rsid w:val="006A0FB3"/>
    <w:rsid w:val="006A2E2E"/>
    <w:rsid w:val="006B3415"/>
    <w:rsid w:val="006B384D"/>
    <w:rsid w:val="006C1FD8"/>
    <w:rsid w:val="006C2A90"/>
    <w:rsid w:val="006C2B52"/>
    <w:rsid w:val="006D2240"/>
    <w:rsid w:val="006D7225"/>
    <w:rsid w:val="006E27D7"/>
    <w:rsid w:val="006E3138"/>
    <w:rsid w:val="006F11B3"/>
    <w:rsid w:val="00703E94"/>
    <w:rsid w:val="00704EA8"/>
    <w:rsid w:val="00712601"/>
    <w:rsid w:val="00712946"/>
    <w:rsid w:val="007138E3"/>
    <w:rsid w:val="00717AF0"/>
    <w:rsid w:val="00723284"/>
    <w:rsid w:val="007251B2"/>
    <w:rsid w:val="0072662F"/>
    <w:rsid w:val="00727DBE"/>
    <w:rsid w:val="00734799"/>
    <w:rsid w:val="007351A0"/>
    <w:rsid w:val="00736AB7"/>
    <w:rsid w:val="00744A71"/>
    <w:rsid w:val="007553A8"/>
    <w:rsid w:val="0075727A"/>
    <w:rsid w:val="00763C44"/>
    <w:rsid w:val="00765F3E"/>
    <w:rsid w:val="00767F7E"/>
    <w:rsid w:val="007707A6"/>
    <w:rsid w:val="007764F3"/>
    <w:rsid w:val="00776699"/>
    <w:rsid w:val="00780E23"/>
    <w:rsid w:val="00793EBB"/>
    <w:rsid w:val="007A7690"/>
    <w:rsid w:val="007B4CD0"/>
    <w:rsid w:val="007B5E42"/>
    <w:rsid w:val="007B7D95"/>
    <w:rsid w:val="007C03FC"/>
    <w:rsid w:val="007C1C9A"/>
    <w:rsid w:val="007D18D6"/>
    <w:rsid w:val="007D54CF"/>
    <w:rsid w:val="007E59B0"/>
    <w:rsid w:val="007E5F17"/>
    <w:rsid w:val="007F22E3"/>
    <w:rsid w:val="007F46AB"/>
    <w:rsid w:val="007F5989"/>
    <w:rsid w:val="00801106"/>
    <w:rsid w:val="0080366D"/>
    <w:rsid w:val="00813240"/>
    <w:rsid w:val="00815923"/>
    <w:rsid w:val="0082370B"/>
    <w:rsid w:val="00826CA7"/>
    <w:rsid w:val="00831E98"/>
    <w:rsid w:val="008354D3"/>
    <w:rsid w:val="00835AEC"/>
    <w:rsid w:val="00843419"/>
    <w:rsid w:val="00843D58"/>
    <w:rsid w:val="00845620"/>
    <w:rsid w:val="008505B7"/>
    <w:rsid w:val="00852C70"/>
    <w:rsid w:val="00863D79"/>
    <w:rsid w:val="00872277"/>
    <w:rsid w:val="008901C7"/>
    <w:rsid w:val="00890527"/>
    <w:rsid w:val="008921BC"/>
    <w:rsid w:val="008A2133"/>
    <w:rsid w:val="008A29F1"/>
    <w:rsid w:val="008A30B0"/>
    <w:rsid w:val="008A4BC0"/>
    <w:rsid w:val="008B0433"/>
    <w:rsid w:val="008B06D3"/>
    <w:rsid w:val="008B3BC1"/>
    <w:rsid w:val="008B5526"/>
    <w:rsid w:val="008C01CA"/>
    <w:rsid w:val="008C407F"/>
    <w:rsid w:val="008C6B6A"/>
    <w:rsid w:val="008C74CF"/>
    <w:rsid w:val="008D7348"/>
    <w:rsid w:val="008E632E"/>
    <w:rsid w:val="008E6AAF"/>
    <w:rsid w:val="008F153B"/>
    <w:rsid w:val="008F25ED"/>
    <w:rsid w:val="008F7624"/>
    <w:rsid w:val="009071C8"/>
    <w:rsid w:val="00913C5F"/>
    <w:rsid w:val="009151F8"/>
    <w:rsid w:val="00915D60"/>
    <w:rsid w:val="00915E66"/>
    <w:rsid w:val="009164B3"/>
    <w:rsid w:val="0091669A"/>
    <w:rsid w:val="009178CC"/>
    <w:rsid w:val="0092286D"/>
    <w:rsid w:val="0093512A"/>
    <w:rsid w:val="00942070"/>
    <w:rsid w:val="0094502C"/>
    <w:rsid w:val="00952B67"/>
    <w:rsid w:val="009532C7"/>
    <w:rsid w:val="009573FC"/>
    <w:rsid w:val="0096389E"/>
    <w:rsid w:val="00963924"/>
    <w:rsid w:val="00967128"/>
    <w:rsid w:val="009721F6"/>
    <w:rsid w:val="00976B35"/>
    <w:rsid w:val="00986D2F"/>
    <w:rsid w:val="00997295"/>
    <w:rsid w:val="0099756F"/>
    <w:rsid w:val="009A447C"/>
    <w:rsid w:val="009A4A82"/>
    <w:rsid w:val="009A5616"/>
    <w:rsid w:val="009B4FD8"/>
    <w:rsid w:val="009B506E"/>
    <w:rsid w:val="009B5E91"/>
    <w:rsid w:val="009B6C8B"/>
    <w:rsid w:val="009C0A60"/>
    <w:rsid w:val="009C210F"/>
    <w:rsid w:val="009D225B"/>
    <w:rsid w:val="009D3084"/>
    <w:rsid w:val="009E6D47"/>
    <w:rsid w:val="009E6DC1"/>
    <w:rsid w:val="009E79FA"/>
    <w:rsid w:val="00A1673C"/>
    <w:rsid w:val="00A16A14"/>
    <w:rsid w:val="00A17CB7"/>
    <w:rsid w:val="00A2562E"/>
    <w:rsid w:val="00A257FD"/>
    <w:rsid w:val="00A333E8"/>
    <w:rsid w:val="00A3729C"/>
    <w:rsid w:val="00A37A4A"/>
    <w:rsid w:val="00A42A86"/>
    <w:rsid w:val="00A43BFD"/>
    <w:rsid w:val="00A43DB6"/>
    <w:rsid w:val="00A4617E"/>
    <w:rsid w:val="00A51E7F"/>
    <w:rsid w:val="00A5316E"/>
    <w:rsid w:val="00A64EC7"/>
    <w:rsid w:val="00A726F9"/>
    <w:rsid w:val="00A72DA9"/>
    <w:rsid w:val="00A747CD"/>
    <w:rsid w:val="00A76F70"/>
    <w:rsid w:val="00A8016B"/>
    <w:rsid w:val="00A83B5E"/>
    <w:rsid w:val="00A856D4"/>
    <w:rsid w:val="00A91DDC"/>
    <w:rsid w:val="00A9494E"/>
    <w:rsid w:val="00A9661A"/>
    <w:rsid w:val="00AA4303"/>
    <w:rsid w:val="00AB327B"/>
    <w:rsid w:val="00AB5DF7"/>
    <w:rsid w:val="00AC0BA7"/>
    <w:rsid w:val="00AC3FED"/>
    <w:rsid w:val="00AD0227"/>
    <w:rsid w:val="00AE6822"/>
    <w:rsid w:val="00AE7D40"/>
    <w:rsid w:val="00AE7F5C"/>
    <w:rsid w:val="00AF5A1B"/>
    <w:rsid w:val="00AF64E1"/>
    <w:rsid w:val="00B03291"/>
    <w:rsid w:val="00B16FB5"/>
    <w:rsid w:val="00B21653"/>
    <w:rsid w:val="00B250E8"/>
    <w:rsid w:val="00B3040A"/>
    <w:rsid w:val="00B32A00"/>
    <w:rsid w:val="00B343BA"/>
    <w:rsid w:val="00B518D2"/>
    <w:rsid w:val="00B54625"/>
    <w:rsid w:val="00B60707"/>
    <w:rsid w:val="00B615C1"/>
    <w:rsid w:val="00B631EA"/>
    <w:rsid w:val="00B66244"/>
    <w:rsid w:val="00B66D6C"/>
    <w:rsid w:val="00B80834"/>
    <w:rsid w:val="00B832C7"/>
    <w:rsid w:val="00B85D71"/>
    <w:rsid w:val="00B906B5"/>
    <w:rsid w:val="00B94368"/>
    <w:rsid w:val="00BA224C"/>
    <w:rsid w:val="00BA51A7"/>
    <w:rsid w:val="00BB0187"/>
    <w:rsid w:val="00BB174D"/>
    <w:rsid w:val="00BB281C"/>
    <w:rsid w:val="00BB5906"/>
    <w:rsid w:val="00BB5F29"/>
    <w:rsid w:val="00BC2194"/>
    <w:rsid w:val="00BC456E"/>
    <w:rsid w:val="00BD129D"/>
    <w:rsid w:val="00BD4E6D"/>
    <w:rsid w:val="00BD7A48"/>
    <w:rsid w:val="00BE4E1E"/>
    <w:rsid w:val="00BE515E"/>
    <w:rsid w:val="00BE6BC8"/>
    <w:rsid w:val="00BE6D3C"/>
    <w:rsid w:val="00BF1073"/>
    <w:rsid w:val="00BF724C"/>
    <w:rsid w:val="00C00E86"/>
    <w:rsid w:val="00C04AFC"/>
    <w:rsid w:val="00C10BE5"/>
    <w:rsid w:val="00C11A0E"/>
    <w:rsid w:val="00C13B00"/>
    <w:rsid w:val="00C13DBB"/>
    <w:rsid w:val="00C15124"/>
    <w:rsid w:val="00C24DBD"/>
    <w:rsid w:val="00C32C19"/>
    <w:rsid w:val="00C34178"/>
    <w:rsid w:val="00C42B90"/>
    <w:rsid w:val="00C43329"/>
    <w:rsid w:val="00C43456"/>
    <w:rsid w:val="00C47C37"/>
    <w:rsid w:val="00C54A83"/>
    <w:rsid w:val="00C5533A"/>
    <w:rsid w:val="00C6119A"/>
    <w:rsid w:val="00C668B5"/>
    <w:rsid w:val="00C67023"/>
    <w:rsid w:val="00C71249"/>
    <w:rsid w:val="00C71562"/>
    <w:rsid w:val="00C7367F"/>
    <w:rsid w:val="00C75DE8"/>
    <w:rsid w:val="00C76797"/>
    <w:rsid w:val="00C76B14"/>
    <w:rsid w:val="00C801BF"/>
    <w:rsid w:val="00C82B3F"/>
    <w:rsid w:val="00C84129"/>
    <w:rsid w:val="00C84AA3"/>
    <w:rsid w:val="00C8663B"/>
    <w:rsid w:val="00C93644"/>
    <w:rsid w:val="00C94714"/>
    <w:rsid w:val="00C94A00"/>
    <w:rsid w:val="00C95594"/>
    <w:rsid w:val="00C97721"/>
    <w:rsid w:val="00CA2889"/>
    <w:rsid w:val="00CA45B7"/>
    <w:rsid w:val="00CB4493"/>
    <w:rsid w:val="00CB6B86"/>
    <w:rsid w:val="00CC3BEA"/>
    <w:rsid w:val="00CC7641"/>
    <w:rsid w:val="00CD4F42"/>
    <w:rsid w:val="00CE1B57"/>
    <w:rsid w:val="00CE3200"/>
    <w:rsid w:val="00CE5258"/>
    <w:rsid w:val="00CE6510"/>
    <w:rsid w:val="00CF3E72"/>
    <w:rsid w:val="00D00561"/>
    <w:rsid w:val="00D05624"/>
    <w:rsid w:val="00D11F1D"/>
    <w:rsid w:val="00D23794"/>
    <w:rsid w:val="00D31EC4"/>
    <w:rsid w:val="00D37E82"/>
    <w:rsid w:val="00D407CA"/>
    <w:rsid w:val="00D4389D"/>
    <w:rsid w:val="00D5690F"/>
    <w:rsid w:val="00D614B7"/>
    <w:rsid w:val="00D63E4B"/>
    <w:rsid w:val="00D63FFC"/>
    <w:rsid w:val="00D6779A"/>
    <w:rsid w:val="00D7009A"/>
    <w:rsid w:val="00D71E9F"/>
    <w:rsid w:val="00D75C16"/>
    <w:rsid w:val="00D7778B"/>
    <w:rsid w:val="00D82030"/>
    <w:rsid w:val="00D908AE"/>
    <w:rsid w:val="00D91907"/>
    <w:rsid w:val="00D91A30"/>
    <w:rsid w:val="00D92A47"/>
    <w:rsid w:val="00D9656E"/>
    <w:rsid w:val="00D97B33"/>
    <w:rsid w:val="00DB28D2"/>
    <w:rsid w:val="00DB4196"/>
    <w:rsid w:val="00DB6C99"/>
    <w:rsid w:val="00DB784D"/>
    <w:rsid w:val="00DC5A4C"/>
    <w:rsid w:val="00DD2DDE"/>
    <w:rsid w:val="00DD373B"/>
    <w:rsid w:val="00DE0492"/>
    <w:rsid w:val="00DE1921"/>
    <w:rsid w:val="00DE26A8"/>
    <w:rsid w:val="00DE2864"/>
    <w:rsid w:val="00DE659C"/>
    <w:rsid w:val="00DF0E4E"/>
    <w:rsid w:val="00DF161D"/>
    <w:rsid w:val="00DF16FB"/>
    <w:rsid w:val="00DF257B"/>
    <w:rsid w:val="00DF279E"/>
    <w:rsid w:val="00DF3294"/>
    <w:rsid w:val="00E040EF"/>
    <w:rsid w:val="00E0550D"/>
    <w:rsid w:val="00E059D3"/>
    <w:rsid w:val="00E070BA"/>
    <w:rsid w:val="00E071FC"/>
    <w:rsid w:val="00E13B52"/>
    <w:rsid w:val="00E1599A"/>
    <w:rsid w:val="00E171E1"/>
    <w:rsid w:val="00E178FA"/>
    <w:rsid w:val="00E314D3"/>
    <w:rsid w:val="00E3323C"/>
    <w:rsid w:val="00E44C95"/>
    <w:rsid w:val="00E53771"/>
    <w:rsid w:val="00E64D1C"/>
    <w:rsid w:val="00E66922"/>
    <w:rsid w:val="00E85FBA"/>
    <w:rsid w:val="00E86C04"/>
    <w:rsid w:val="00E91BC5"/>
    <w:rsid w:val="00E928E4"/>
    <w:rsid w:val="00E93F03"/>
    <w:rsid w:val="00E96FC1"/>
    <w:rsid w:val="00EA0B1E"/>
    <w:rsid w:val="00EA17DA"/>
    <w:rsid w:val="00EA1E82"/>
    <w:rsid w:val="00EA437C"/>
    <w:rsid w:val="00EC1000"/>
    <w:rsid w:val="00EC48BB"/>
    <w:rsid w:val="00EC77F6"/>
    <w:rsid w:val="00ED373A"/>
    <w:rsid w:val="00EE77EE"/>
    <w:rsid w:val="00EF1A1F"/>
    <w:rsid w:val="00EF2A7C"/>
    <w:rsid w:val="00EF3C53"/>
    <w:rsid w:val="00EF678A"/>
    <w:rsid w:val="00EF688D"/>
    <w:rsid w:val="00EF7655"/>
    <w:rsid w:val="00F021B1"/>
    <w:rsid w:val="00F02683"/>
    <w:rsid w:val="00F0658F"/>
    <w:rsid w:val="00F06593"/>
    <w:rsid w:val="00F118F9"/>
    <w:rsid w:val="00F130F9"/>
    <w:rsid w:val="00F1759A"/>
    <w:rsid w:val="00F17DCB"/>
    <w:rsid w:val="00F2431E"/>
    <w:rsid w:val="00F266FB"/>
    <w:rsid w:val="00F31988"/>
    <w:rsid w:val="00F33DF4"/>
    <w:rsid w:val="00F362D7"/>
    <w:rsid w:val="00F4019A"/>
    <w:rsid w:val="00F4256A"/>
    <w:rsid w:val="00F44988"/>
    <w:rsid w:val="00F454FB"/>
    <w:rsid w:val="00F5259A"/>
    <w:rsid w:val="00F57B4A"/>
    <w:rsid w:val="00F61C3C"/>
    <w:rsid w:val="00F6712F"/>
    <w:rsid w:val="00F74CFF"/>
    <w:rsid w:val="00F77B88"/>
    <w:rsid w:val="00F80E56"/>
    <w:rsid w:val="00F86334"/>
    <w:rsid w:val="00F90F7C"/>
    <w:rsid w:val="00F920DA"/>
    <w:rsid w:val="00F9531D"/>
    <w:rsid w:val="00F97D28"/>
    <w:rsid w:val="00F97DE0"/>
    <w:rsid w:val="00FA2049"/>
    <w:rsid w:val="00FA75A6"/>
    <w:rsid w:val="00FB0EB0"/>
    <w:rsid w:val="00FC1B97"/>
    <w:rsid w:val="00FC1C28"/>
    <w:rsid w:val="00FC21F6"/>
    <w:rsid w:val="00FD0870"/>
    <w:rsid w:val="00FD1C88"/>
    <w:rsid w:val="00FD341A"/>
    <w:rsid w:val="00FD7FEC"/>
    <w:rsid w:val="00FE247F"/>
    <w:rsid w:val="00FE2E7B"/>
    <w:rsid w:val="00FE5E95"/>
    <w:rsid w:val="00FE62A1"/>
    <w:rsid w:val="00FF2670"/>
    <w:rsid w:val="00FF3FD0"/>
    <w:rsid w:val="00FF5ED1"/>
    <w:rsid w:val="00FF719A"/>
    <w:rsid w:val="128752CD"/>
    <w:rsid w:val="384049FB"/>
    <w:rsid w:val="51D10C5E"/>
    <w:rsid w:val="69701C8D"/>
    <w:rsid w:val="6DD42C17"/>
    <w:rsid w:val="6FB73643"/>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36004"/>
  <w15:docId w15:val="{2AC14687-F4C2-49FC-9091-8B79EE68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2850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qFormat/>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qFormat/>
    <w:rPr>
      <w:b/>
      <w:bCs/>
    </w:rPr>
  </w:style>
  <w:style w:type="paragraph" w:styleId="a4">
    <w:name w:val="annotation text"/>
    <w:basedOn w:val="a"/>
    <w:link w:val="Char0"/>
    <w:unhideWhenUsed/>
    <w:qFormat/>
    <w:pPr>
      <w:jc w:val="left"/>
    </w:pPr>
  </w:style>
  <w:style w:type="paragraph" w:styleId="a5">
    <w:name w:val="Normal Indent"/>
    <w:basedOn w:val="a"/>
    <w:qFormat/>
    <w:pPr>
      <w:ind w:firstLineChars="200" w:firstLine="420"/>
    </w:pPr>
    <w:rPr>
      <w:rFonts w:ascii="Times New Roman" w:hAnsi="Times New Roman"/>
      <w:szCs w:val="20"/>
    </w:rPr>
  </w:style>
  <w:style w:type="paragraph" w:styleId="a6">
    <w:name w:val="Balloon Text"/>
    <w:basedOn w:val="a"/>
    <w:link w:val="Char1"/>
    <w:uiPriority w:val="99"/>
    <w:qFormat/>
    <w:rPr>
      <w:kern w:val="0"/>
      <w:sz w:val="18"/>
      <w:szCs w:val="18"/>
    </w:rPr>
  </w:style>
  <w:style w:type="paragraph" w:styleId="a7">
    <w:name w:val="footer"/>
    <w:basedOn w:val="a"/>
    <w:link w:val="Char2"/>
    <w:uiPriority w:val="99"/>
    <w:qFormat/>
    <w:pPr>
      <w:tabs>
        <w:tab w:val="center" w:pos="4153"/>
        <w:tab w:val="right" w:pos="8306"/>
      </w:tabs>
      <w:snapToGrid w:val="0"/>
      <w:jc w:val="left"/>
    </w:pPr>
    <w:rPr>
      <w:rFonts w:ascii="Times New Roman" w:hAnsi="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9">
    <w:name w:val="page number"/>
    <w:basedOn w:val="a0"/>
    <w:qFormat/>
  </w:style>
  <w:style w:type="character" w:styleId="aa">
    <w:name w:val="Hyperlink"/>
    <w:basedOn w:val="a0"/>
    <w:uiPriority w:val="99"/>
    <w:qFormat/>
    <w:rPr>
      <w:color w:val="0000FF" w:themeColor="hyperlink"/>
      <w:u w:val="single"/>
    </w:rPr>
  </w:style>
  <w:style w:type="character" w:styleId="ab">
    <w:name w:val="annotation reference"/>
    <w:basedOn w:val="a0"/>
    <w:unhideWhenUsed/>
    <w:qFormat/>
    <w:rPr>
      <w:sz w:val="21"/>
      <w:szCs w:val="21"/>
    </w:rPr>
  </w:style>
  <w:style w:type="table" w:styleId="ac">
    <w:name w:val="Table Grid"/>
    <w:basedOn w:val="a1"/>
    <w:uiPriority w:val="39"/>
    <w:qFormat/>
    <w:rPr>
      <w:rFonts w:asciiTheme="minorHAnsi" w:eastAsiaTheme="minorEastAsia" w:hAnsiTheme="minorHAnsi" w:cstheme="minorBidi"/>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uiPriority w:val="9"/>
    <w:qFormat/>
    <w:rPr>
      <w:b/>
      <w:bCs/>
      <w:sz w:val="32"/>
      <w:szCs w:val="32"/>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3Char1">
    <w:name w:val="标题 3 Char1"/>
    <w:link w:val="3"/>
    <w:qFormat/>
    <w:rPr>
      <w:rFonts w:ascii="Times New Roman" w:eastAsia="宋体" w:hAnsi="Times New Roman" w:cs="Times New Roman"/>
      <w:b/>
      <w:bCs/>
      <w:sz w:val="28"/>
      <w:szCs w:val="32"/>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har1">
    <w:name w:val="批注框文本 Char"/>
    <w:link w:val="a6"/>
    <w:uiPriority w:val="99"/>
    <w:qFormat/>
    <w:rPr>
      <w:sz w:val="18"/>
      <w:szCs w:val="18"/>
    </w:rPr>
  </w:style>
  <w:style w:type="character" w:customStyle="1" w:styleId="Char3">
    <w:name w:val="页眉 Char"/>
    <w:link w:val="a8"/>
    <w:uiPriority w:val="99"/>
    <w:qFormat/>
    <w:rPr>
      <w:sz w:val="18"/>
      <w:szCs w:val="18"/>
    </w:rPr>
  </w:style>
  <w:style w:type="character" w:customStyle="1" w:styleId="4Char">
    <w:name w:val="标题 4 Char"/>
    <w:link w:val="4"/>
    <w:uiPriority w:val="9"/>
    <w:qFormat/>
    <w:rPr>
      <w:rFonts w:ascii="Cambria" w:eastAsia="宋体" w:hAnsi="Cambria" w:cs="Times New Roman"/>
      <w:b/>
      <w:bCs/>
      <w:sz w:val="28"/>
      <w:szCs w:val="28"/>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
    <w:name w:val="正文-自定义"/>
    <w:basedOn w:val="a"/>
    <w:qFormat/>
    <w:pPr>
      <w:spacing w:before="100" w:beforeAutospacing="1" w:after="100" w:afterAutospacing="1" w:line="360" w:lineRule="auto"/>
      <w:ind w:firstLineChars="200" w:firstLine="200"/>
    </w:pPr>
    <w:rPr>
      <w:rFonts w:ascii="Times New Roman" w:hAnsi="Times New Roman"/>
      <w:sz w:val="24"/>
      <w:szCs w:val="24"/>
    </w:rPr>
  </w:style>
  <w:style w:type="character" w:customStyle="1" w:styleId="Char0">
    <w:name w:val="批注文字 Char"/>
    <w:basedOn w:val="a0"/>
    <w:link w:val="a4"/>
    <w:qFormat/>
    <w:rPr>
      <w:kern w:val="2"/>
      <w:sz w:val="21"/>
      <w:szCs w:val="22"/>
    </w:rPr>
  </w:style>
  <w:style w:type="character" w:customStyle="1" w:styleId="Char">
    <w:name w:val="批注主题 Char"/>
    <w:basedOn w:val="Char0"/>
    <w:link w:val="a3"/>
    <w:semiHidden/>
    <w:qFormat/>
    <w:rPr>
      <w:b/>
      <w:bCs/>
      <w:kern w:val="2"/>
      <w:sz w:val="21"/>
      <w:szCs w:val="22"/>
    </w:rPr>
  </w:style>
  <w:style w:type="paragraph" w:styleId="ad">
    <w:name w:val="List Paragraph"/>
    <w:basedOn w:val="a"/>
    <w:uiPriority w:val="34"/>
    <w:qFormat/>
    <w:pPr>
      <w:ind w:firstLineChars="200" w:firstLine="420"/>
    </w:pPr>
  </w:style>
  <w:style w:type="character" w:customStyle="1" w:styleId="1Char">
    <w:name w:val="标题 1 Char"/>
    <w:basedOn w:val="a0"/>
    <w:link w:val="1"/>
    <w:qFormat/>
    <w:rPr>
      <w:b/>
      <w:bCs/>
      <w:kern w:val="44"/>
      <w:sz w:val="44"/>
      <w:szCs w:val="44"/>
    </w:rPr>
  </w:style>
  <w:style w:type="paragraph" w:styleId="ae">
    <w:name w:val="Plain Text"/>
    <w:basedOn w:val="a"/>
    <w:link w:val="Char4"/>
    <w:rsid w:val="003E1670"/>
    <w:rPr>
      <w:rFonts w:ascii="宋体" w:hAnsi="Courier New"/>
      <w:szCs w:val="20"/>
    </w:rPr>
  </w:style>
  <w:style w:type="character" w:customStyle="1" w:styleId="Char4">
    <w:name w:val="纯文本 Char"/>
    <w:basedOn w:val="a0"/>
    <w:link w:val="ae"/>
    <w:rsid w:val="003E1670"/>
    <w:rPr>
      <w:rFonts w:ascii="宋体" w:hAnsi="Courier New"/>
      <w:kern w:val="2"/>
      <w:sz w:val="21"/>
    </w:rPr>
  </w:style>
  <w:style w:type="character" w:styleId="af">
    <w:name w:val="FollowedHyperlink"/>
    <w:basedOn w:val="a0"/>
    <w:uiPriority w:val="99"/>
    <w:semiHidden/>
    <w:unhideWhenUsed/>
    <w:rsid w:val="00231E2C"/>
    <w:rPr>
      <w:color w:val="954F72"/>
      <w:u w:val="single"/>
    </w:rPr>
  </w:style>
  <w:style w:type="paragraph" w:customStyle="1" w:styleId="font5">
    <w:name w:val="font5"/>
    <w:basedOn w:val="a"/>
    <w:rsid w:val="00231E2C"/>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231E2C"/>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rsid w:val="00231E2C"/>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231E2C"/>
    <w:pPr>
      <w:widowControl/>
      <w:spacing w:before="100" w:beforeAutospacing="1" w:after="100" w:afterAutospacing="1"/>
      <w:jc w:val="left"/>
    </w:pPr>
    <w:rPr>
      <w:rFonts w:ascii="等线" w:eastAsia="等线" w:hAnsi="等线" w:cs="宋体"/>
      <w:color w:val="FF0000"/>
      <w:kern w:val="0"/>
      <w:sz w:val="20"/>
      <w:szCs w:val="20"/>
    </w:rPr>
  </w:style>
  <w:style w:type="paragraph" w:customStyle="1" w:styleId="xl71">
    <w:name w:val="xl7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2">
    <w:name w:val="xl7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3">
    <w:name w:val="xl7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333333"/>
      <w:kern w:val="0"/>
      <w:sz w:val="20"/>
      <w:szCs w:val="20"/>
    </w:rPr>
  </w:style>
  <w:style w:type="paragraph" w:customStyle="1" w:styleId="xl74">
    <w:name w:val="xl7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5">
    <w:name w:val="xl7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000000"/>
      <w:kern w:val="0"/>
      <w:sz w:val="20"/>
      <w:szCs w:val="20"/>
    </w:rPr>
  </w:style>
  <w:style w:type="paragraph" w:customStyle="1" w:styleId="xl76">
    <w:name w:val="xl76"/>
    <w:basedOn w:val="a"/>
    <w:qFormat/>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7">
    <w:name w:val="xl7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8">
    <w:name w:val="xl7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000000"/>
      <w:kern w:val="0"/>
      <w:sz w:val="20"/>
      <w:szCs w:val="20"/>
    </w:rPr>
  </w:style>
  <w:style w:type="paragraph" w:customStyle="1" w:styleId="xl79">
    <w:name w:val="xl7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80">
    <w:name w:val="xl8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1">
    <w:name w:val="xl8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2">
    <w:name w:val="xl8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4">
    <w:name w:val="xl8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5">
    <w:name w:val="xl8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86">
    <w:name w:val="xl86"/>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8">
    <w:name w:val="xl8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89">
    <w:name w:val="xl8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90">
    <w:name w:val="xl9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91">
    <w:name w:val="xl91"/>
    <w:basedOn w:val="a"/>
    <w:qFormat/>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2">
    <w:name w:val="xl9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3">
    <w:name w:val="xl9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4">
    <w:name w:val="xl9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95">
    <w:name w:val="xl9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6">
    <w:name w:val="xl96"/>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7">
    <w:name w:val="xl9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98">
    <w:name w:val="xl9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99">
    <w:name w:val="xl9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0">
    <w:name w:val="xl10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msonormal0">
    <w:name w:val="msonormal"/>
    <w:basedOn w:val="a"/>
    <w:rsid w:val="00231E2C"/>
    <w:pPr>
      <w:widowControl/>
      <w:spacing w:before="100" w:beforeAutospacing="1" w:after="100" w:afterAutospacing="1"/>
      <w:jc w:val="left"/>
    </w:pPr>
    <w:rPr>
      <w:rFonts w:ascii="宋体" w:hAnsi="宋体" w:cs="宋体"/>
      <w:kern w:val="0"/>
      <w:sz w:val="24"/>
      <w:szCs w:val="24"/>
    </w:rPr>
  </w:style>
  <w:style w:type="paragraph" w:customStyle="1" w:styleId="xl101">
    <w:name w:val="xl10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02">
    <w:name w:val="xl102"/>
    <w:basedOn w:val="a"/>
    <w:rsid w:val="00231E2C"/>
    <w:pPr>
      <w:widowControl/>
      <w:spacing w:before="100" w:beforeAutospacing="1" w:after="100" w:afterAutospacing="1"/>
      <w:jc w:val="center"/>
    </w:pPr>
    <w:rPr>
      <w:rFonts w:ascii="宋体" w:hAnsi="宋体" w:cs="宋体"/>
      <w:kern w:val="0"/>
      <w:sz w:val="24"/>
      <w:szCs w:val="24"/>
    </w:rPr>
  </w:style>
  <w:style w:type="paragraph" w:customStyle="1" w:styleId="xl103">
    <w:name w:val="xl103"/>
    <w:basedOn w:val="a"/>
    <w:rsid w:val="00231E2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character" w:customStyle="1" w:styleId="2Char">
    <w:name w:val="标题 2 Char"/>
    <w:basedOn w:val="a0"/>
    <w:link w:val="2"/>
    <w:semiHidden/>
    <w:rsid w:val="00285070"/>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02971">
      <w:bodyDiv w:val="1"/>
      <w:marLeft w:val="0"/>
      <w:marRight w:val="0"/>
      <w:marTop w:val="0"/>
      <w:marBottom w:val="0"/>
      <w:divBdr>
        <w:top w:val="none" w:sz="0" w:space="0" w:color="auto"/>
        <w:left w:val="none" w:sz="0" w:space="0" w:color="auto"/>
        <w:bottom w:val="none" w:sz="0" w:space="0" w:color="auto"/>
        <w:right w:val="none" w:sz="0" w:space="0" w:color="auto"/>
      </w:divBdr>
    </w:div>
    <w:div w:id="888341084">
      <w:bodyDiv w:val="1"/>
      <w:marLeft w:val="0"/>
      <w:marRight w:val="0"/>
      <w:marTop w:val="0"/>
      <w:marBottom w:val="0"/>
      <w:divBdr>
        <w:top w:val="none" w:sz="0" w:space="0" w:color="auto"/>
        <w:left w:val="none" w:sz="0" w:space="0" w:color="auto"/>
        <w:bottom w:val="none" w:sz="0" w:space="0" w:color="auto"/>
        <w:right w:val="none" w:sz="0" w:space="0" w:color="auto"/>
      </w:divBdr>
    </w:div>
    <w:div w:id="1236206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CA10AD-9E6D-4046-A70B-FDD7604F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15</Pages>
  <Words>953</Words>
  <Characters>5434</Characters>
  <Application>Microsoft Office Word</Application>
  <DocSecurity>0</DocSecurity>
  <Lines>45</Lines>
  <Paragraphs>12</Paragraphs>
  <ScaleCrop>false</ScaleCrop>
  <Company>Lenovo</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吕萌宇</cp:lastModifiedBy>
  <cp:revision>447</cp:revision>
  <cp:lastPrinted>2018-09-21T03:52:00Z</cp:lastPrinted>
  <dcterms:created xsi:type="dcterms:W3CDTF">2016-12-21T06:33:00Z</dcterms:created>
  <dcterms:modified xsi:type="dcterms:W3CDTF">2020-05-25T01:53:00Z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